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D8538" w14:textId="3304382A" w:rsidR="0001321A" w:rsidRDefault="0001321A" w:rsidP="0001321A">
      <w:pPr>
        <w:pStyle w:val="Rubrik1"/>
      </w:pPr>
      <w:r w:rsidRPr="006652C6">
        <w:t>KRATTA</w:t>
      </w:r>
      <w:r>
        <w:t xml:space="preserve"> MED RÄFSAN </w:t>
      </w:r>
    </w:p>
    <w:p w14:paraId="049C63BA" w14:textId="5724CE3B" w:rsidR="0001321A" w:rsidRDefault="00415C38" w:rsidP="00A87C30">
      <w:pPr>
        <w:pStyle w:val="Rubrik1"/>
      </w:pPr>
      <w:r>
        <w:t>APRIL</w:t>
      </w:r>
      <w:r w:rsidR="00A87C30">
        <w:t xml:space="preserve"> 2024 </w:t>
      </w:r>
    </w:p>
    <w:p w14:paraId="36CA70FB" w14:textId="77777777" w:rsidR="00A87C30" w:rsidRDefault="00A87C30" w:rsidP="00F74110">
      <w:pPr>
        <w:pStyle w:val="Rubrik2"/>
      </w:pPr>
    </w:p>
    <w:p w14:paraId="647E620B" w14:textId="6D8F9E05" w:rsidR="00F74110" w:rsidRDefault="00415C38" w:rsidP="00F74110">
      <w:pPr>
        <w:pStyle w:val="Rubrik2"/>
      </w:pPr>
      <w:r>
        <w:t>NY AVGIFT FRÅN 1JULI</w:t>
      </w:r>
    </w:p>
    <w:p w14:paraId="256BCDA8" w14:textId="5EA43E2E" w:rsidR="00415C38" w:rsidRDefault="00415C38" w:rsidP="00415C38">
      <w:pPr>
        <w:rPr>
          <w:rFonts w:eastAsia="Times New Roman"/>
        </w:rPr>
      </w:pPr>
      <w:r>
        <w:rPr>
          <w:rFonts w:eastAsia="Times New Roman"/>
        </w:rPr>
        <w:t>Styrelsen har beslutat att höja avgifterna med 10 procent</w:t>
      </w:r>
      <w:r w:rsidR="0098766B">
        <w:rPr>
          <w:rFonts w:eastAsia="Times New Roman"/>
        </w:rPr>
        <w:t xml:space="preserve"> </w:t>
      </w:r>
      <w:r w:rsidR="0098766B" w:rsidRPr="00074744">
        <w:rPr>
          <w:rFonts w:eastAsia="Times New Roman"/>
        </w:rPr>
        <w:t>från</w:t>
      </w:r>
      <w:r w:rsidR="00074744">
        <w:rPr>
          <w:rFonts w:eastAsia="Times New Roman"/>
        </w:rPr>
        <w:t xml:space="preserve"> </w:t>
      </w:r>
      <w:r w:rsidR="0098766B" w:rsidRPr="00074744">
        <w:rPr>
          <w:rFonts w:eastAsia="Times New Roman"/>
        </w:rPr>
        <w:t>1 juli</w:t>
      </w:r>
      <w:r w:rsidR="0098766B">
        <w:rPr>
          <w:rFonts w:eastAsia="Times New Roman"/>
        </w:rPr>
        <w:t>.</w:t>
      </w:r>
      <w:r>
        <w:rPr>
          <w:rFonts w:eastAsia="Times New Roman"/>
        </w:rPr>
        <w:t xml:space="preserve"> Det krävs för att kunna fortsätta underhålla fastigheten, betala höjda kostnader och göra en ansvarsfull amortering av lånet som finansierat renoveringen av garaget.</w:t>
      </w:r>
    </w:p>
    <w:p w14:paraId="33BD5C21" w14:textId="4244E1CD" w:rsidR="00415C38" w:rsidRDefault="00415C38" w:rsidP="00415C38">
      <w:pPr>
        <w:rPr>
          <w:rFonts w:eastAsia="Times New Roman"/>
        </w:rPr>
      </w:pPr>
      <w:r w:rsidRPr="00415C38">
        <w:rPr>
          <w:rFonts w:eastAsia="Times New Roman"/>
          <w:u w:val="single"/>
        </w:rPr>
        <w:t xml:space="preserve">Intäkter  </w:t>
      </w:r>
      <w:r>
        <w:rPr>
          <w:rFonts w:eastAsia="Times New Roman"/>
        </w:rPr>
        <w:t xml:space="preserve">                                                                                                                          Våra intäkter uppgår till ca 2,6 miljoner per år. Av dessa utgör månadsavgifterna 70 procent och garaget 30 procent.</w:t>
      </w:r>
    </w:p>
    <w:p w14:paraId="02843D60" w14:textId="5282ECDD" w:rsidR="00415C38" w:rsidRDefault="00415C38" w:rsidP="00415C38">
      <w:pPr>
        <w:rPr>
          <w:rFonts w:eastAsia="Times New Roman"/>
        </w:rPr>
      </w:pPr>
      <w:r>
        <w:rPr>
          <w:rFonts w:eastAsia="Times New Roman"/>
        </w:rPr>
        <w:t>Efter renoveringen av garaget har garageavgifterna höjts</w:t>
      </w:r>
      <w:r w:rsidR="0098766B">
        <w:rPr>
          <w:rFonts w:eastAsia="Times New Roman"/>
        </w:rPr>
        <w:t xml:space="preserve"> för </w:t>
      </w:r>
      <w:r w:rsidR="0098766B" w:rsidRPr="00074744">
        <w:rPr>
          <w:rFonts w:eastAsia="Times New Roman"/>
        </w:rPr>
        <w:t>interna och externa</w:t>
      </w:r>
      <w:r w:rsidRPr="00074744">
        <w:rPr>
          <w:rFonts w:eastAsia="Times New Roman"/>
        </w:rPr>
        <w:t xml:space="preserve"> garagehyresgäster. Det har varit svårt att fylla de sista platserna med de nya</w:t>
      </w:r>
      <w:r>
        <w:rPr>
          <w:rFonts w:eastAsia="Times New Roman"/>
        </w:rPr>
        <w:t xml:space="preserve"> priserna och vi har tvingats att sänka avgifterna för platserna längst inne i skyddsrummen.</w:t>
      </w:r>
    </w:p>
    <w:p w14:paraId="2633481F" w14:textId="3876CDCB" w:rsidR="00415C38" w:rsidRDefault="00415C38" w:rsidP="00415C38">
      <w:pPr>
        <w:rPr>
          <w:rFonts w:eastAsia="Times New Roman"/>
        </w:rPr>
      </w:pPr>
      <w:r w:rsidRPr="00415C38">
        <w:rPr>
          <w:rFonts w:eastAsia="Times New Roman"/>
          <w:u w:val="single"/>
        </w:rPr>
        <w:t xml:space="preserve">Kostnader  </w:t>
      </w:r>
      <w:r>
        <w:rPr>
          <w:rFonts w:eastAsia="Times New Roman"/>
        </w:rPr>
        <w:t xml:space="preserve">                                                                                                                              De taxebundna kostnaderna har ökat kraftigt de senaste åren. År 2020 var kostnaden för el 108.000. För 2024 har föreningen budgeterat 269.000. För värme har kostnaden på motsvarande sätt ökat från 244.000 till 313.000.</w:t>
      </w:r>
    </w:p>
    <w:p w14:paraId="1862823E" w14:textId="734A442B" w:rsidR="00415C38" w:rsidRDefault="00415C38" w:rsidP="00415C38">
      <w:pPr>
        <w:rPr>
          <w:rFonts w:eastAsia="Times New Roman"/>
        </w:rPr>
      </w:pPr>
      <w:r w:rsidRPr="00074744">
        <w:rPr>
          <w:rFonts w:eastAsia="Times New Roman"/>
        </w:rPr>
        <w:t xml:space="preserve">Föreningen </w:t>
      </w:r>
      <w:r w:rsidR="0098766B" w:rsidRPr="00074744">
        <w:rPr>
          <w:rFonts w:eastAsia="Times New Roman"/>
        </w:rPr>
        <w:t xml:space="preserve">tog upp ett lån på 7 miljoner </w:t>
      </w:r>
      <w:r w:rsidRPr="00074744">
        <w:rPr>
          <w:rFonts w:eastAsia="Times New Roman"/>
        </w:rPr>
        <w:t>för garagerenoveringen</w:t>
      </w:r>
      <w:r w:rsidR="0098766B" w:rsidRPr="00074744">
        <w:rPr>
          <w:rFonts w:eastAsia="Times New Roman"/>
        </w:rPr>
        <w:t>. En miljon betalades av i början av året</w:t>
      </w:r>
      <w:r w:rsidRPr="00074744">
        <w:rPr>
          <w:rFonts w:eastAsia="Times New Roman"/>
        </w:rPr>
        <w:t>.</w:t>
      </w:r>
      <w:r w:rsidR="0098766B" w:rsidRPr="00074744">
        <w:rPr>
          <w:rFonts w:eastAsia="Times New Roman"/>
        </w:rPr>
        <w:t xml:space="preserve"> Föreningen har nu ett lån på 6 miljoner.</w:t>
      </w:r>
      <w:r w:rsidR="0098766B">
        <w:rPr>
          <w:rFonts w:eastAsia="Times New Roman"/>
        </w:rPr>
        <w:t xml:space="preserve"> </w:t>
      </w:r>
      <w:r>
        <w:rPr>
          <w:rFonts w:eastAsia="Times New Roman"/>
        </w:rPr>
        <w:t>Med nuvarande ränteläge kostar det cirka 287.000 per år i räntor.</w:t>
      </w:r>
    </w:p>
    <w:p w14:paraId="7B6DC3C7" w14:textId="77777777" w:rsidR="00415C38" w:rsidRDefault="00415C38" w:rsidP="00415C38">
      <w:pPr>
        <w:rPr>
          <w:rFonts w:eastAsia="Times New Roman"/>
        </w:rPr>
      </w:pPr>
      <w:r>
        <w:rPr>
          <w:rFonts w:eastAsia="Times New Roman"/>
        </w:rPr>
        <w:t>År 2026 förväntas tomträttsavgälden höjas kraftigt. Styrelsen uppskattar att det kan komma att handla om ökade kostnader på upp till 300.000 per år. En eventuell sänkning av räntan under de kommande åren kan också sänka föreningens räntekostnader.</w:t>
      </w:r>
    </w:p>
    <w:p w14:paraId="162B38C0" w14:textId="0835619B" w:rsidR="00415C38" w:rsidRDefault="00415C38" w:rsidP="00415C38">
      <w:pPr>
        <w:rPr>
          <w:rFonts w:eastAsia="Times New Roman"/>
        </w:rPr>
      </w:pPr>
      <w:r w:rsidRPr="00415C38">
        <w:rPr>
          <w:rFonts w:eastAsia="Times New Roman"/>
          <w:u w:val="single"/>
        </w:rPr>
        <w:t xml:space="preserve">Underhåll </w:t>
      </w:r>
      <w:r>
        <w:rPr>
          <w:rFonts w:eastAsia="Times New Roman"/>
        </w:rPr>
        <w:t xml:space="preserve">                                                                                                                      Styrelsen ser inte att föreningen behöver genomföra några stora kostsamma investeringar under de närmaste fem åren. Däremot behöver vi fortsätta att hålla fastigheten i gott skick med mindre åtgärder. I underhållsplanen ligger ommålning av fasaden och isolering av grundmuren åren därpå. Det är båda ganska kostsamma åtgärder, men Styrelsen bedömer inte att någon av dem brådskar.</w:t>
      </w:r>
    </w:p>
    <w:p w14:paraId="393F39F1" w14:textId="77777777" w:rsidR="00415C38" w:rsidRDefault="00415C38" w:rsidP="00415C38">
      <w:pPr>
        <w:rPr>
          <w:rFonts w:eastAsia="Times New Roman"/>
        </w:rPr>
      </w:pPr>
      <w:r w:rsidRPr="00415C38">
        <w:rPr>
          <w:rFonts w:eastAsia="Times New Roman"/>
          <w:u w:val="single"/>
        </w:rPr>
        <w:t xml:space="preserve">Styrelsens bedömning                                                                                                           </w:t>
      </w:r>
      <w:r>
        <w:rPr>
          <w:rFonts w:eastAsia="Times New Roman"/>
        </w:rPr>
        <w:t xml:space="preserve">Med nuvarande intäktsnivå går föreningen runt utan att göra något överskott. Föreningen kan varken finansiera underhållsåtgärder eller göra amorteringar av någon betydelse. </w:t>
      </w:r>
    </w:p>
    <w:p w14:paraId="67878727" w14:textId="22D4DAF5" w:rsidR="00415C38" w:rsidRPr="00415C38" w:rsidRDefault="00415C38" w:rsidP="00415C38">
      <w:pPr>
        <w:rPr>
          <w:rFonts w:eastAsia="Times New Roman"/>
          <w:b/>
          <w:bCs/>
          <w:i/>
          <w:iCs/>
        </w:rPr>
      </w:pPr>
      <w:r w:rsidRPr="00415C38">
        <w:rPr>
          <w:rFonts w:eastAsia="Times New Roman"/>
          <w:b/>
          <w:bCs/>
          <w:i/>
          <w:iCs/>
        </w:rPr>
        <w:t>Obs! fortsättning på baksidan</w:t>
      </w:r>
    </w:p>
    <w:p w14:paraId="3CDBA7C8" w14:textId="499EAE0A" w:rsidR="00415C38" w:rsidRDefault="00415C38" w:rsidP="00415C38">
      <w:pPr>
        <w:rPr>
          <w:rFonts w:eastAsia="Times New Roman"/>
        </w:rPr>
      </w:pPr>
      <w:r>
        <w:rPr>
          <w:rFonts w:eastAsia="Times New Roman"/>
        </w:rPr>
        <w:lastRenderedPageBreak/>
        <w:t xml:space="preserve">Styrelsens bedömning är att det inte är en långsiktigt hållbar nivå. För att ge utrymme för underhåll och amortering måste därför avgifterna höjas. </w:t>
      </w:r>
    </w:p>
    <w:p w14:paraId="51C075A1" w14:textId="77777777" w:rsidR="00415C38" w:rsidRDefault="00415C38" w:rsidP="00415C38">
      <w:pPr>
        <w:rPr>
          <w:rFonts w:eastAsia="Times New Roman"/>
        </w:rPr>
      </w:pPr>
      <w:r>
        <w:rPr>
          <w:rFonts w:eastAsia="Times New Roman"/>
        </w:rPr>
        <w:t>En höjning med 10 procent ökar föreningens intäkter med cirka 180.000 per år. Det bedöms som en miniminivå i nuvarande läge.</w:t>
      </w:r>
    </w:p>
    <w:p w14:paraId="5F6D7063" w14:textId="77777777" w:rsidR="00415C38" w:rsidRDefault="00415C38" w:rsidP="00415C38">
      <w:pPr>
        <w:rPr>
          <w:rFonts w:eastAsia="Times New Roman"/>
        </w:rPr>
      </w:pPr>
      <w:r>
        <w:rPr>
          <w:rFonts w:eastAsia="Times New Roman"/>
        </w:rPr>
        <w:t>Styrelsen kommer att noga följa utvecklingen av föreningens ekonomi för att värna föreningens långsiktiga ekonomi och medlemmarnas intressen.</w:t>
      </w:r>
    </w:p>
    <w:p w14:paraId="3180F3EC" w14:textId="34618646" w:rsidR="00CA512E" w:rsidRDefault="00415C38" w:rsidP="00CA512E">
      <w:pPr>
        <w:pStyle w:val="Rubrik2"/>
      </w:pPr>
      <w:r>
        <w:t xml:space="preserve">ny </w:t>
      </w:r>
      <w:r w:rsidR="008D7AC2">
        <w:t>port</w:t>
      </w:r>
      <w:r>
        <w:t>kod 31maj</w:t>
      </w:r>
      <w:r w:rsidR="00FA02C4">
        <w:t xml:space="preserve">                                                                           </w:t>
      </w:r>
    </w:p>
    <w:p w14:paraId="67ACAEA0" w14:textId="799E80FF" w:rsidR="00FA02C4" w:rsidRDefault="00415C38" w:rsidP="00FA02C4">
      <w:pPr>
        <w:pStyle w:val="Normalwebb"/>
        <w:rPr>
          <w:rFonts w:asciiTheme="minorBidi" w:hAnsiTheme="minorBidi" w:cstheme="minorBidi"/>
          <w:color w:val="444444"/>
          <w:sz w:val="24"/>
          <w:szCs w:val="24"/>
        </w:rPr>
      </w:pPr>
      <w:r>
        <w:rPr>
          <w:rFonts w:asciiTheme="minorBidi" w:hAnsiTheme="minorBidi" w:cstheme="minorBidi"/>
          <w:color w:val="444444"/>
          <w:sz w:val="24"/>
          <w:szCs w:val="24"/>
        </w:rPr>
        <w:t xml:space="preserve">Dags att byta kod. Ny </w:t>
      </w:r>
      <w:r w:rsidR="008D7AC2">
        <w:rPr>
          <w:rFonts w:asciiTheme="minorBidi" w:hAnsiTheme="minorBidi" w:cstheme="minorBidi"/>
          <w:color w:val="444444"/>
          <w:sz w:val="24"/>
          <w:szCs w:val="24"/>
        </w:rPr>
        <w:t>port</w:t>
      </w:r>
      <w:r>
        <w:rPr>
          <w:rFonts w:asciiTheme="minorBidi" w:hAnsiTheme="minorBidi" w:cstheme="minorBidi"/>
          <w:color w:val="444444"/>
          <w:sz w:val="24"/>
          <w:szCs w:val="24"/>
        </w:rPr>
        <w:t xml:space="preserve">kod </w:t>
      </w:r>
      <w:r w:rsidR="005263A2">
        <w:rPr>
          <w:rFonts w:asciiTheme="minorBidi" w:hAnsiTheme="minorBidi" w:cstheme="minorBidi"/>
          <w:b/>
          <w:bCs/>
          <w:color w:val="444444"/>
          <w:sz w:val="24"/>
          <w:szCs w:val="24"/>
        </w:rPr>
        <w:t>Meddelas endast via brevlådan</w:t>
      </w:r>
      <w:r>
        <w:rPr>
          <w:rFonts w:asciiTheme="minorBidi" w:hAnsiTheme="minorBidi" w:cstheme="minorBidi"/>
          <w:color w:val="444444"/>
          <w:sz w:val="24"/>
          <w:szCs w:val="24"/>
        </w:rPr>
        <w:t xml:space="preserve"> och byte sker </w:t>
      </w:r>
      <w:r w:rsidR="00362EFD">
        <w:rPr>
          <w:rFonts w:asciiTheme="minorBidi" w:hAnsiTheme="minorBidi" w:cstheme="minorBidi"/>
          <w:color w:val="444444"/>
          <w:sz w:val="24"/>
          <w:szCs w:val="24"/>
        </w:rPr>
        <w:t xml:space="preserve">Fredag </w:t>
      </w:r>
      <w:r>
        <w:rPr>
          <w:rFonts w:asciiTheme="minorBidi" w:hAnsiTheme="minorBidi" w:cstheme="minorBidi"/>
          <w:color w:val="444444"/>
          <w:sz w:val="24"/>
          <w:szCs w:val="24"/>
        </w:rPr>
        <w:t xml:space="preserve">31maj. </w:t>
      </w:r>
      <w:r w:rsidR="00FA02C4">
        <w:rPr>
          <w:rFonts w:asciiTheme="minorBidi" w:hAnsiTheme="minorBidi" w:cstheme="minorBidi"/>
          <w:color w:val="444444"/>
          <w:sz w:val="24"/>
          <w:szCs w:val="24"/>
        </w:rPr>
        <w:t>Vi i styrelsen vill även uppmana er alla att tänka på säkerheten i huset och inte lämna ut kod till obehöriga. Ska du ex. sälja något på blocket – tänk på att gå ner o öppna istället för att ge ut portkod.</w:t>
      </w:r>
      <w:r w:rsidR="00F3626F">
        <w:rPr>
          <w:rFonts w:asciiTheme="minorBidi" w:hAnsiTheme="minorBidi" w:cstheme="minorBidi"/>
          <w:color w:val="444444"/>
          <w:sz w:val="24"/>
          <w:szCs w:val="24"/>
        </w:rPr>
        <w:t xml:space="preserve"> </w:t>
      </w:r>
    </w:p>
    <w:p w14:paraId="3EF4021C" w14:textId="39E8AC06" w:rsidR="00A87C30" w:rsidRPr="00A87C30" w:rsidRDefault="008D7AC2" w:rsidP="00A87C30">
      <w:pPr>
        <w:pStyle w:val="Rubrik2"/>
      </w:pPr>
      <w:r>
        <w:t>ny hemsida</w:t>
      </w:r>
      <w:r w:rsidR="00796CCA">
        <w:t>!!</w:t>
      </w:r>
    </w:p>
    <w:p w14:paraId="42073EFB" w14:textId="6D8E0472" w:rsidR="00FA02C4" w:rsidRDefault="008D7AC2" w:rsidP="00A87C30">
      <w:r>
        <w:t xml:space="preserve">Äntligen har vi en hemsida för vår förening. Du hittar den på </w:t>
      </w:r>
      <w:hyperlink r:id="rId8" w:history="1">
        <w:r w:rsidRPr="001E1E0B">
          <w:rPr>
            <w:rStyle w:val="Hyperlnk"/>
          </w:rPr>
          <w:t>www.rafsan3.se</w:t>
        </w:r>
      </w:hyperlink>
      <w:r>
        <w:t xml:space="preserve"> Här hittar du info, stadgar, handbok, nyheter etc. </w:t>
      </w:r>
      <w:r w:rsidR="00796CCA">
        <w:t>En version av Krattan kommer också finnas här.</w:t>
      </w:r>
      <w:r w:rsidR="00F3626F">
        <w:t xml:space="preserve"> (utan info om portkoder)</w:t>
      </w:r>
      <w:r w:rsidR="00796CCA">
        <w:t xml:space="preserve"> </w:t>
      </w:r>
    </w:p>
    <w:p w14:paraId="671ED5DD" w14:textId="43C526DA" w:rsidR="00A87C30" w:rsidRDefault="008D7AC2" w:rsidP="00A87C30">
      <w:r>
        <w:t xml:space="preserve">Stort tack till Elias Söderström </w:t>
      </w:r>
      <w:proofErr w:type="spellStart"/>
      <w:r>
        <w:t>Aupeix</w:t>
      </w:r>
      <w:proofErr w:type="spellEnd"/>
      <w:r>
        <w:t xml:space="preserve">. </w:t>
      </w:r>
      <w:r w:rsidR="00FA02C4">
        <w:t xml:space="preserve">Elias har varit ett ovärderligt stöd och haft stor del </w:t>
      </w:r>
      <w:r w:rsidR="00796CCA">
        <w:t>av</w:t>
      </w:r>
      <w:r w:rsidR="00FA02C4">
        <w:t xml:space="preserve"> att vi nu har en hemsida på plats. </w:t>
      </w:r>
    </w:p>
    <w:p w14:paraId="661C462A" w14:textId="226023B8" w:rsidR="008D7AC2" w:rsidRPr="00A87C30" w:rsidRDefault="008D7AC2" w:rsidP="008D7AC2">
      <w:pPr>
        <w:pStyle w:val="Rubrik2"/>
      </w:pPr>
      <w:r>
        <w:t>nya grannar under sommaren</w:t>
      </w:r>
    </w:p>
    <w:p w14:paraId="7703E6B7" w14:textId="10358B67" w:rsidR="008D7AC2" w:rsidRDefault="008D7AC2" w:rsidP="00A87C30">
      <w:r>
        <w:t xml:space="preserve">Vi hälsar nya </w:t>
      </w:r>
      <w:r w:rsidR="00074744">
        <w:t xml:space="preserve">andrahands </w:t>
      </w:r>
      <w:r>
        <w:t>hyresgäster</w:t>
      </w:r>
      <w:r w:rsidR="00C215CF">
        <w:t xml:space="preserve"> välkomna till oss.</w:t>
      </w:r>
    </w:p>
    <w:p w14:paraId="1DB21380" w14:textId="6CF7EDE2" w:rsidR="008D7AC2" w:rsidRDefault="00C215CF" w:rsidP="00C215CF">
      <w:r>
        <w:t xml:space="preserve">William </w:t>
      </w:r>
      <w:proofErr w:type="spellStart"/>
      <w:r>
        <w:t>Nettelton</w:t>
      </w:r>
      <w:proofErr w:type="spellEnd"/>
      <w:r>
        <w:t xml:space="preserve">, med fru Isadora och dotter Vittoria 10mån, </w:t>
      </w:r>
      <w:r w:rsidR="008D7AC2">
        <w:t xml:space="preserve"> hyr Jakob Magnussons lägenhet plan 6, </w:t>
      </w:r>
      <w:r>
        <w:t>15/4-1/11.</w:t>
      </w:r>
    </w:p>
    <w:p w14:paraId="749A2AF2" w14:textId="01A841DE" w:rsidR="00074744" w:rsidRDefault="00074744" w:rsidP="00C215CF">
      <w:r>
        <w:t>För info behöver en andrahandsuthyrning alltid ett godkännande från styrelsen</w:t>
      </w:r>
    </w:p>
    <w:p w14:paraId="56808575" w14:textId="77777777" w:rsidR="008D7AC2" w:rsidRDefault="008D7AC2" w:rsidP="00094E16"/>
    <w:p w14:paraId="5853DBC5" w14:textId="77777777" w:rsidR="00796CCA" w:rsidRDefault="00796CCA" w:rsidP="00094E16"/>
    <w:p w14:paraId="6FDE5ECB" w14:textId="1525642B" w:rsidR="00696571" w:rsidRDefault="00094E16" w:rsidP="00094E16">
      <w:r>
        <w:t xml:space="preserve">Vänliga </w:t>
      </w:r>
      <w:r w:rsidR="0001321A">
        <w:t>Hälsningar</w:t>
      </w:r>
      <w:r w:rsidR="00846480">
        <w:t xml:space="preserve"> </w:t>
      </w:r>
    </w:p>
    <w:p w14:paraId="6DD044D4" w14:textId="20080CC3" w:rsidR="00054DD0" w:rsidRPr="00B4001C" w:rsidRDefault="0001321A" w:rsidP="00846480">
      <w:pPr>
        <w:rPr>
          <w:sz w:val="28"/>
          <w:szCs w:val="28"/>
        </w:rPr>
      </w:pPr>
      <w:r>
        <w:t>Styrelsen</w:t>
      </w:r>
    </w:p>
    <w:sectPr w:rsidR="00054DD0" w:rsidRPr="00B4001C" w:rsidSect="00CC01BD">
      <w:footerReference w:type="default" r:id="rId9"/>
      <w:type w:val="continuous"/>
      <w:pgSz w:w="11906" w:h="16838"/>
      <w:pgMar w:top="1440" w:right="1440" w:bottom="1440" w:left="1440" w:header="17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02DF2" w14:textId="77777777" w:rsidR="00CC01BD" w:rsidRDefault="00CC01BD" w:rsidP="000B757D">
      <w:pPr>
        <w:spacing w:after="0" w:line="240" w:lineRule="auto"/>
      </w:pPr>
      <w:r>
        <w:separator/>
      </w:r>
    </w:p>
  </w:endnote>
  <w:endnote w:type="continuationSeparator" w:id="0">
    <w:p w14:paraId="0DB81407" w14:textId="77777777" w:rsidR="00CC01BD" w:rsidRDefault="00CC01BD" w:rsidP="000B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6F33" w14:textId="7D3C27EC" w:rsidR="002F3E08" w:rsidRPr="00796CCA" w:rsidRDefault="00CB6B91" w:rsidP="002F3E08">
    <w:pPr>
      <w:pStyle w:val="Sidfot"/>
      <w:rPr>
        <w:sz w:val="20"/>
        <w:szCs w:val="20"/>
      </w:rPr>
    </w:pPr>
    <w:r w:rsidRPr="00796CCA">
      <w:rPr>
        <w:noProof/>
        <w:sz w:val="20"/>
        <w:szCs w:val="20"/>
      </w:rPr>
      <mc:AlternateContent>
        <mc:Choice Requires="wps">
          <w:drawing>
            <wp:anchor distT="0" distB="0" distL="114300" distR="114300" simplePos="0" relativeHeight="251659264" behindDoc="0" locked="0" layoutInCell="1" allowOverlap="1" wp14:anchorId="64D4FDDD" wp14:editId="72CE91E0">
              <wp:simplePos x="0" y="0"/>
              <wp:positionH relativeFrom="column">
                <wp:posOffset>-50105</wp:posOffset>
              </wp:positionH>
              <wp:positionV relativeFrom="paragraph">
                <wp:posOffset>-64126</wp:posOffset>
              </wp:positionV>
              <wp:extent cx="5755709" cy="0"/>
              <wp:effectExtent l="0" t="0" r="0" b="0"/>
              <wp:wrapNone/>
              <wp:docPr id="6" name="Rak koppling 6"/>
              <wp:cNvGraphicFramePr/>
              <a:graphic xmlns:a="http://schemas.openxmlformats.org/drawingml/2006/main">
                <a:graphicData uri="http://schemas.microsoft.com/office/word/2010/wordprocessingShape">
                  <wps:wsp>
                    <wps:cNvCnPr/>
                    <wps:spPr>
                      <a:xfrm>
                        <a:off x="0" y="0"/>
                        <a:ext cx="57557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6898F" id="Rak koppling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5.05pt" to="449.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" strokecolor="#4472c4 [3204]" strokeweight=".5pt">
              <v:stroke joinstyle="miter"/>
            </v:line>
          </w:pict>
        </mc:Fallback>
      </mc:AlternateContent>
    </w:r>
    <w:r w:rsidR="00925D86" w:rsidRPr="00796CCA">
      <w:rPr>
        <w:sz w:val="20"/>
        <w:szCs w:val="20"/>
      </w:rPr>
      <w:t xml:space="preserve">Du kan alltid kontakta </w:t>
    </w:r>
    <w:hyperlink r:id="rId1" w:history="1">
      <w:r w:rsidR="003B223F" w:rsidRPr="00796CCA">
        <w:rPr>
          <w:rStyle w:val="Hyperlnk"/>
          <w:sz w:val="20"/>
          <w:szCs w:val="20"/>
        </w:rPr>
        <w:t>styrelsen@rafsan3.se</w:t>
      </w:r>
    </w:hyperlink>
    <w:r w:rsidR="005D5E7D" w:rsidRPr="00796CCA">
      <w:rPr>
        <w:sz w:val="20"/>
        <w:szCs w:val="20"/>
      </w:rPr>
      <w:t xml:space="preserve"> </w:t>
    </w:r>
    <w:r w:rsidR="00D56C97" w:rsidRPr="00796CCA">
      <w:rPr>
        <w:sz w:val="20"/>
        <w:szCs w:val="20"/>
      </w:rPr>
      <w:t xml:space="preserve">, </w:t>
    </w:r>
    <w:r w:rsidR="002F3E08" w:rsidRPr="00796CCA">
      <w:rPr>
        <w:sz w:val="20"/>
        <w:szCs w:val="20"/>
      </w:rPr>
      <w:t xml:space="preserve">Fel i fastigheten-kontakta styrelsen. Om akut kontakta </w:t>
    </w:r>
    <w:r w:rsidR="00A87C30" w:rsidRPr="00796CCA">
      <w:rPr>
        <w:sz w:val="20"/>
        <w:szCs w:val="20"/>
      </w:rPr>
      <w:t>Storholmen</w:t>
    </w:r>
    <w:r w:rsidR="002F3E08" w:rsidRPr="00796CCA">
      <w:rPr>
        <w:sz w:val="20"/>
        <w:szCs w:val="20"/>
      </w:rPr>
      <w:t xml:space="preserve"> </w:t>
    </w:r>
    <w:r w:rsidR="00A87C30" w:rsidRPr="00796CCA">
      <w:rPr>
        <w:sz w:val="20"/>
        <w:szCs w:val="20"/>
      </w:rPr>
      <w:t>7-21 helgfria vardagar</w:t>
    </w:r>
    <w:r w:rsidR="002F3E08" w:rsidRPr="00796CCA">
      <w:rPr>
        <w:sz w:val="20"/>
        <w:szCs w:val="20"/>
      </w:rPr>
      <w:t xml:space="preserve"> </w:t>
    </w:r>
    <w:r w:rsidR="00A87C30" w:rsidRPr="00796CCA">
      <w:rPr>
        <w:sz w:val="20"/>
        <w:szCs w:val="20"/>
      </w:rPr>
      <w:t>08-520 252 00</w:t>
    </w:r>
    <w:r w:rsidR="00747FD8" w:rsidRPr="00796CCA">
      <w:rPr>
        <w:sz w:val="20"/>
        <w:szCs w:val="20"/>
      </w:rPr>
      <w:t xml:space="preserve">, jour </w:t>
    </w:r>
    <w:proofErr w:type="spellStart"/>
    <w:r w:rsidR="00747FD8" w:rsidRPr="00796CCA">
      <w:rPr>
        <w:sz w:val="20"/>
        <w:szCs w:val="20"/>
      </w:rPr>
      <w:t>övr</w:t>
    </w:r>
    <w:proofErr w:type="spellEnd"/>
    <w:r w:rsidR="00747FD8" w:rsidRPr="00796CCA">
      <w:rPr>
        <w:sz w:val="20"/>
        <w:szCs w:val="20"/>
      </w:rPr>
      <w:t xml:space="preserve"> tid 18 70 00 </w:t>
    </w:r>
    <w:r w:rsidR="002F3E08" w:rsidRPr="00796CCA">
      <w:rPr>
        <w:sz w:val="20"/>
        <w:szCs w:val="20"/>
      </w:rPr>
      <w:t xml:space="preserve"> </w:t>
    </w:r>
  </w:p>
  <w:p w14:paraId="748F4742" w14:textId="4EC3D530" w:rsidR="000B757D" w:rsidRPr="00796CCA" w:rsidRDefault="00D56C97" w:rsidP="002F3E08">
    <w:pPr>
      <w:pStyle w:val="Sidfot"/>
      <w:rPr>
        <w:rFonts w:ascii="Tw Cen MT" w:hAnsi="Tw Cen MT"/>
        <w:sz w:val="20"/>
        <w:szCs w:val="20"/>
      </w:rPr>
    </w:pPr>
    <w:r w:rsidRPr="00796CCA">
      <w:rPr>
        <w:sz w:val="20"/>
        <w:szCs w:val="20"/>
      </w:rPr>
      <w:t xml:space="preserve">Hiss Kone felanmälan 0771 50 00 00, Frågor om avgifter </w:t>
    </w:r>
    <w:r w:rsidR="001E0A58" w:rsidRPr="00796CCA">
      <w:rPr>
        <w:sz w:val="20"/>
        <w:szCs w:val="20"/>
      </w:rPr>
      <w:t xml:space="preserve">ekonomisk förvaltare </w:t>
    </w:r>
    <w:r w:rsidRPr="00796CCA">
      <w:rPr>
        <w:sz w:val="20"/>
        <w:szCs w:val="20"/>
      </w:rPr>
      <w:t>SBC 0771-722 722, Om ngn parkerat utanför garageutfarten Transportstyrelsen 0771-14 15 16</w:t>
    </w:r>
    <w:r w:rsidR="00925D86" w:rsidRPr="00796CCA">
      <w:rPr>
        <w:sz w:val="20"/>
        <w:szCs w:val="20"/>
      </w:rPr>
      <w:t xml:space="preserve"> eller sms </w:t>
    </w:r>
    <w:proofErr w:type="spellStart"/>
    <w:r w:rsidR="00925D86" w:rsidRPr="00796CCA">
      <w:rPr>
        <w:sz w:val="20"/>
        <w:szCs w:val="20"/>
      </w:rPr>
      <w:t>reg</w:t>
    </w:r>
    <w:proofErr w:type="spellEnd"/>
    <w:r w:rsidR="00925D86" w:rsidRPr="00796CCA">
      <w:rPr>
        <w:sz w:val="20"/>
        <w:szCs w:val="20"/>
      </w:rPr>
      <w:t xml:space="preserve"> nr till 72503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8536C" w14:textId="77777777" w:rsidR="00CC01BD" w:rsidRDefault="00CC01BD" w:rsidP="000B757D">
      <w:pPr>
        <w:spacing w:after="0" w:line="240" w:lineRule="auto"/>
      </w:pPr>
      <w:r>
        <w:separator/>
      </w:r>
    </w:p>
  </w:footnote>
  <w:footnote w:type="continuationSeparator" w:id="0">
    <w:p w14:paraId="60EB87CE" w14:textId="77777777" w:rsidR="00CC01BD" w:rsidRDefault="00CC01BD" w:rsidP="000B7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9FA"/>
    <w:multiLevelType w:val="hybridMultilevel"/>
    <w:tmpl w:val="6E423D14"/>
    <w:lvl w:ilvl="0" w:tplc="80DE4F6C">
      <w:start w:val="1"/>
      <w:numFmt w:val="bullet"/>
      <w:lvlText w:val=""/>
      <w:lvlJc w:val="left"/>
      <w:pPr>
        <w:ind w:left="720" w:hanging="360"/>
      </w:pPr>
      <w:rPr>
        <w:rFonts w:ascii="Symbol" w:hAnsi="Symbol" w:hint="default"/>
      </w:rPr>
    </w:lvl>
    <w:lvl w:ilvl="1" w:tplc="3240194E">
      <w:start w:val="1"/>
      <w:numFmt w:val="bullet"/>
      <w:lvlText w:val="o"/>
      <w:lvlJc w:val="left"/>
      <w:pPr>
        <w:ind w:left="1440" w:hanging="360"/>
      </w:pPr>
      <w:rPr>
        <w:rFonts w:ascii="Courier New" w:hAnsi="Courier New" w:hint="default"/>
      </w:rPr>
    </w:lvl>
    <w:lvl w:ilvl="2" w:tplc="4FA27FFA">
      <w:start w:val="1"/>
      <w:numFmt w:val="bullet"/>
      <w:lvlText w:val=""/>
      <w:lvlJc w:val="left"/>
      <w:pPr>
        <w:ind w:left="2160" w:hanging="360"/>
      </w:pPr>
      <w:rPr>
        <w:rFonts w:ascii="Wingdings" w:hAnsi="Wingdings" w:hint="default"/>
      </w:rPr>
    </w:lvl>
    <w:lvl w:ilvl="3" w:tplc="13E6DE94">
      <w:start w:val="1"/>
      <w:numFmt w:val="bullet"/>
      <w:lvlText w:val=""/>
      <w:lvlJc w:val="left"/>
      <w:pPr>
        <w:ind w:left="2880" w:hanging="360"/>
      </w:pPr>
      <w:rPr>
        <w:rFonts w:ascii="Symbol" w:hAnsi="Symbol" w:hint="default"/>
      </w:rPr>
    </w:lvl>
    <w:lvl w:ilvl="4" w:tplc="51F46394">
      <w:start w:val="1"/>
      <w:numFmt w:val="bullet"/>
      <w:lvlText w:val="o"/>
      <w:lvlJc w:val="left"/>
      <w:pPr>
        <w:ind w:left="3600" w:hanging="360"/>
      </w:pPr>
      <w:rPr>
        <w:rFonts w:ascii="Courier New" w:hAnsi="Courier New" w:hint="default"/>
      </w:rPr>
    </w:lvl>
    <w:lvl w:ilvl="5" w:tplc="79D2FB64">
      <w:start w:val="1"/>
      <w:numFmt w:val="bullet"/>
      <w:lvlText w:val=""/>
      <w:lvlJc w:val="left"/>
      <w:pPr>
        <w:ind w:left="4320" w:hanging="360"/>
      </w:pPr>
      <w:rPr>
        <w:rFonts w:ascii="Wingdings" w:hAnsi="Wingdings" w:hint="default"/>
      </w:rPr>
    </w:lvl>
    <w:lvl w:ilvl="6" w:tplc="CA20A87E">
      <w:start w:val="1"/>
      <w:numFmt w:val="bullet"/>
      <w:lvlText w:val=""/>
      <w:lvlJc w:val="left"/>
      <w:pPr>
        <w:ind w:left="5040" w:hanging="360"/>
      </w:pPr>
      <w:rPr>
        <w:rFonts w:ascii="Symbol" w:hAnsi="Symbol" w:hint="default"/>
      </w:rPr>
    </w:lvl>
    <w:lvl w:ilvl="7" w:tplc="63343C12">
      <w:start w:val="1"/>
      <w:numFmt w:val="bullet"/>
      <w:lvlText w:val="o"/>
      <w:lvlJc w:val="left"/>
      <w:pPr>
        <w:ind w:left="5760" w:hanging="360"/>
      </w:pPr>
      <w:rPr>
        <w:rFonts w:ascii="Courier New" w:hAnsi="Courier New" w:hint="default"/>
      </w:rPr>
    </w:lvl>
    <w:lvl w:ilvl="8" w:tplc="076617D0">
      <w:start w:val="1"/>
      <w:numFmt w:val="bullet"/>
      <w:lvlText w:val=""/>
      <w:lvlJc w:val="left"/>
      <w:pPr>
        <w:ind w:left="6480" w:hanging="360"/>
      </w:pPr>
      <w:rPr>
        <w:rFonts w:ascii="Wingdings" w:hAnsi="Wingdings" w:hint="default"/>
      </w:rPr>
    </w:lvl>
  </w:abstractNum>
  <w:abstractNum w:abstractNumId="1" w15:restartNumberingAfterBreak="0">
    <w:nsid w:val="034C20FC"/>
    <w:multiLevelType w:val="hybridMultilevel"/>
    <w:tmpl w:val="1C02D5E4"/>
    <w:lvl w:ilvl="0" w:tplc="2B4A3058">
      <w:start w:val="1"/>
      <w:numFmt w:val="bullet"/>
      <w:lvlText w:val=""/>
      <w:lvlJc w:val="left"/>
      <w:pPr>
        <w:ind w:left="720" w:hanging="360"/>
      </w:pPr>
      <w:rPr>
        <w:rFonts w:ascii="Symbol" w:hAnsi="Symbol" w:hint="default"/>
      </w:rPr>
    </w:lvl>
    <w:lvl w:ilvl="1" w:tplc="26D05CBA">
      <w:start w:val="1"/>
      <w:numFmt w:val="bullet"/>
      <w:lvlText w:val="o"/>
      <w:lvlJc w:val="left"/>
      <w:pPr>
        <w:ind w:left="1440" w:hanging="360"/>
      </w:pPr>
      <w:rPr>
        <w:rFonts w:ascii="Courier New" w:hAnsi="Courier New" w:hint="default"/>
      </w:rPr>
    </w:lvl>
    <w:lvl w:ilvl="2" w:tplc="E65ACB6A">
      <w:start w:val="1"/>
      <w:numFmt w:val="bullet"/>
      <w:lvlText w:val=""/>
      <w:lvlJc w:val="left"/>
      <w:pPr>
        <w:ind w:left="2160" w:hanging="360"/>
      </w:pPr>
      <w:rPr>
        <w:rFonts w:ascii="Wingdings" w:hAnsi="Wingdings" w:hint="default"/>
      </w:rPr>
    </w:lvl>
    <w:lvl w:ilvl="3" w:tplc="350A3DCE">
      <w:start w:val="1"/>
      <w:numFmt w:val="bullet"/>
      <w:lvlText w:val=""/>
      <w:lvlJc w:val="left"/>
      <w:pPr>
        <w:ind w:left="2880" w:hanging="360"/>
      </w:pPr>
      <w:rPr>
        <w:rFonts w:ascii="Symbol" w:hAnsi="Symbol" w:hint="default"/>
      </w:rPr>
    </w:lvl>
    <w:lvl w:ilvl="4" w:tplc="9140D908">
      <w:start w:val="1"/>
      <w:numFmt w:val="bullet"/>
      <w:lvlText w:val="o"/>
      <w:lvlJc w:val="left"/>
      <w:pPr>
        <w:ind w:left="3600" w:hanging="360"/>
      </w:pPr>
      <w:rPr>
        <w:rFonts w:ascii="Courier New" w:hAnsi="Courier New" w:hint="default"/>
      </w:rPr>
    </w:lvl>
    <w:lvl w:ilvl="5" w:tplc="AEB034D0">
      <w:start w:val="1"/>
      <w:numFmt w:val="bullet"/>
      <w:lvlText w:val=""/>
      <w:lvlJc w:val="left"/>
      <w:pPr>
        <w:ind w:left="4320" w:hanging="360"/>
      </w:pPr>
      <w:rPr>
        <w:rFonts w:ascii="Wingdings" w:hAnsi="Wingdings" w:hint="default"/>
      </w:rPr>
    </w:lvl>
    <w:lvl w:ilvl="6" w:tplc="90848FB4">
      <w:start w:val="1"/>
      <w:numFmt w:val="bullet"/>
      <w:lvlText w:val=""/>
      <w:lvlJc w:val="left"/>
      <w:pPr>
        <w:ind w:left="5040" w:hanging="360"/>
      </w:pPr>
      <w:rPr>
        <w:rFonts w:ascii="Symbol" w:hAnsi="Symbol" w:hint="default"/>
      </w:rPr>
    </w:lvl>
    <w:lvl w:ilvl="7" w:tplc="82601958">
      <w:start w:val="1"/>
      <w:numFmt w:val="bullet"/>
      <w:lvlText w:val="o"/>
      <w:lvlJc w:val="left"/>
      <w:pPr>
        <w:ind w:left="5760" w:hanging="360"/>
      </w:pPr>
      <w:rPr>
        <w:rFonts w:ascii="Courier New" w:hAnsi="Courier New" w:hint="default"/>
      </w:rPr>
    </w:lvl>
    <w:lvl w:ilvl="8" w:tplc="A28692E6">
      <w:start w:val="1"/>
      <w:numFmt w:val="bullet"/>
      <w:lvlText w:val=""/>
      <w:lvlJc w:val="left"/>
      <w:pPr>
        <w:ind w:left="6480" w:hanging="360"/>
      </w:pPr>
      <w:rPr>
        <w:rFonts w:ascii="Wingdings" w:hAnsi="Wingdings" w:hint="default"/>
      </w:rPr>
    </w:lvl>
  </w:abstractNum>
  <w:abstractNum w:abstractNumId="2" w15:restartNumberingAfterBreak="0">
    <w:nsid w:val="085F5DB6"/>
    <w:multiLevelType w:val="hybridMultilevel"/>
    <w:tmpl w:val="A96C1484"/>
    <w:lvl w:ilvl="0" w:tplc="558C6640">
      <w:start w:val="1"/>
      <w:numFmt w:val="bullet"/>
      <w:lvlText w:val=""/>
      <w:lvlJc w:val="left"/>
      <w:pPr>
        <w:ind w:left="720" w:hanging="360"/>
      </w:pPr>
      <w:rPr>
        <w:rFonts w:ascii="Symbol" w:hAnsi="Symbol" w:hint="default"/>
      </w:rPr>
    </w:lvl>
    <w:lvl w:ilvl="1" w:tplc="39F84C80">
      <w:start w:val="1"/>
      <w:numFmt w:val="bullet"/>
      <w:lvlText w:val="o"/>
      <w:lvlJc w:val="left"/>
      <w:pPr>
        <w:ind w:left="1440" w:hanging="360"/>
      </w:pPr>
      <w:rPr>
        <w:rFonts w:ascii="Courier New" w:hAnsi="Courier New" w:hint="default"/>
      </w:rPr>
    </w:lvl>
    <w:lvl w:ilvl="2" w:tplc="243C5A56">
      <w:start w:val="1"/>
      <w:numFmt w:val="bullet"/>
      <w:lvlText w:val=""/>
      <w:lvlJc w:val="left"/>
      <w:pPr>
        <w:ind w:left="2160" w:hanging="360"/>
      </w:pPr>
      <w:rPr>
        <w:rFonts w:ascii="Wingdings" w:hAnsi="Wingdings" w:hint="default"/>
      </w:rPr>
    </w:lvl>
    <w:lvl w:ilvl="3" w:tplc="2FB802C2">
      <w:start w:val="1"/>
      <w:numFmt w:val="bullet"/>
      <w:lvlText w:val=""/>
      <w:lvlJc w:val="left"/>
      <w:pPr>
        <w:ind w:left="2880" w:hanging="360"/>
      </w:pPr>
      <w:rPr>
        <w:rFonts w:ascii="Symbol" w:hAnsi="Symbol" w:hint="default"/>
      </w:rPr>
    </w:lvl>
    <w:lvl w:ilvl="4" w:tplc="17D23A82">
      <w:start w:val="1"/>
      <w:numFmt w:val="bullet"/>
      <w:lvlText w:val="o"/>
      <w:lvlJc w:val="left"/>
      <w:pPr>
        <w:ind w:left="3600" w:hanging="360"/>
      </w:pPr>
      <w:rPr>
        <w:rFonts w:ascii="Courier New" w:hAnsi="Courier New" w:hint="default"/>
      </w:rPr>
    </w:lvl>
    <w:lvl w:ilvl="5" w:tplc="E222E5AA">
      <w:start w:val="1"/>
      <w:numFmt w:val="bullet"/>
      <w:lvlText w:val=""/>
      <w:lvlJc w:val="left"/>
      <w:pPr>
        <w:ind w:left="4320" w:hanging="360"/>
      </w:pPr>
      <w:rPr>
        <w:rFonts w:ascii="Wingdings" w:hAnsi="Wingdings" w:hint="default"/>
      </w:rPr>
    </w:lvl>
    <w:lvl w:ilvl="6" w:tplc="37DC7144">
      <w:start w:val="1"/>
      <w:numFmt w:val="bullet"/>
      <w:lvlText w:val=""/>
      <w:lvlJc w:val="left"/>
      <w:pPr>
        <w:ind w:left="5040" w:hanging="360"/>
      </w:pPr>
      <w:rPr>
        <w:rFonts w:ascii="Symbol" w:hAnsi="Symbol" w:hint="default"/>
      </w:rPr>
    </w:lvl>
    <w:lvl w:ilvl="7" w:tplc="B17EAD7A">
      <w:start w:val="1"/>
      <w:numFmt w:val="bullet"/>
      <w:lvlText w:val="o"/>
      <w:lvlJc w:val="left"/>
      <w:pPr>
        <w:ind w:left="5760" w:hanging="360"/>
      </w:pPr>
      <w:rPr>
        <w:rFonts w:ascii="Courier New" w:hAnsi="Courier New" w:hint="default"/>
      </w:rPr>
    </w:lvl>
    <w:lvl w:ilvl="8" w:tplc="AF4EB002">
      <w:start w:val="1"/>
      <w:numFmt w:val="bullet"/>
      <w:lvlText w:val=""/>
      <w:lvlJc w:val="left"/>
      <w:pPr>
        <w:ind w:left="6480" w:hanging="360"/>
      </w:pPr>
      <w:rPr>
        <w:rFonts w:ascii="Wingdings" w:hAnsi="Wingdings" w:hint="default"/>
      </w:rPr>
    </w:lvl>
  </w:abstractNum>
  <w:abstractNum w:abstractNumId="3" w15:restartNumberingAfterBreak="0">
    <w:nsid w:val="1426273F"/>
    <w:multiLevelType w:val="hybridMultilevel"/>
    <w:tmpl w:val="BA68D9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F173655"/>
    <w:multiLevelType w:val="hybridMultilevel"/>
    <w:tmpl w:val="1A7EDA94"/>
    <w:lvl w:ilvl="0" w:tplc="0596C058">
      <w:start w:val="1"/>
      <w:numFmt w:val="bullet"/>
      <w:lvlText w:val=""/>
      <w:lvlJc w:val="left"/>
      <w:pPr>
        <w:ind w:left="720" w:hanging="360"/>
      </w:pPr>
      <w:rPr>
        <w:rFonts w:ascii="Symbol" w:hAnsi="Symbol" w:hint="default"/>
      </w:rPr>
    </w:lvl>
    <w:lvl w:ilvl="1" w:tplc="8D1CF5B2">
      <w:start w:val="1"/>
      <w:numFmt w:val="bullet"/>
      <w:lvlText w:val="o"/>
      <w:lvlJc w:val="left"/>
      <w:pPr>
        <w:ind w:left="1440" w:hanging="360"/>
      </w:pPr>
      <w:rPr>
        <w:rFonts w:ascii="Courier New" w:hAnsi="Courier New" w:hint="default"/>
      </w:rPr>
    </w:lvl>
    <w:lvl w:ilvl="2" w:tplc="45AE8E76">
      <w:start w:val="1"/>
      <w:numFmt w:val="bullet"/>
      <w:lvlText w:val=""/>
      <w:lvlJc w:val="left"/>
      <w:pPr>
        <w:ind w:left="2160" w:hanging="360"/>
      </w:pPr>
      <w:rPr>
        <w:rFonts w:ascii="Wingdings" w:hAnsi="Wingdings" w:hint="default"/>
      </w:rPr>
    </w:lvl>
    <w:lvl w:ilvl="3" w:tplc="CACEB42A">
      <w:start w:val="1"/>
      <w:numFmt w:val="bullet"/>
      <w:lvlText w:val=""/>
      <w:lvlJc w:val="left"/>
      <w:pPr>
        <w:ind w:left="2880" w:hanging="360"/>
      </w:pPr>
      <w:rPr>
        <w:rFonts w:ascii="Symbol" w:hAnsi="Symbol" w:hint="default"/>
      </w:rPr>
    </w:lvl>
    <w:lvl w:ilvl="4" w:tplc="2B805C90">
      <w:start w:val="1"/>
      <w:numFmt w:val="bullet"/>
      <w:lvlText w:val="o"/>
      <w:lvlJc w:val="left"/>
      <w:pPr>
        <w:ind w:left="3600" w:hanging="360"/>
      </w:pPr>
      <w:rPr>
        <w:rFonts w:ascii="Courier New" w:hAnsi="Courier New" w:hint="default"/>
      </w:rPr>
    </w:lvl>
    <w:lvl w:ilvl="5" w:tplc="832CD66C">
      <w:start w:val="1"/>
      <w:numFmt w:val="bullet"/>
      <w:lvlText w:val=""/>
      <w:lvlJc w:val="left"/>
      <w:pPr>
        <w:ind w:left="4320" w:hanging="360"/>
      </w:pPr>
      <w:rPr>
        <w:rFonts w:ascii="Wingdings" w:hAnsi="Wingdings" w:hint="default"/>
      </w:rPr>
    </w:lvl>
    <w:lvl w:ilvl="6" w:tplc="85DCAF8A">
      <w:start w:val="1"/>
      <w:numFmt w:val="bullet"/>
      <w:lvlText w:val=""/>
      <w:lvlJc w:val="left"/>
      <w:pPr>
        <w:ind w:left="5040" w:hanging="360"/>
      </w:pPr>
      <w:rPr>
        <w:rFonts w:ascii="Symbol" w:hAnsi="Symbol" w:hint="default"/>
      </w:rPr>
    </w:lvl>
    <w:lvl w:ilvl="7" w:tplc="B9EE968E">
      <w:start w:val="1"/>
      <w:numFmt w:val="bullet"/>
      <w:lvlText w:val="o"/>
      <w:lvlJc w:val="left"/>
      <w:pPr>
        <w:ind w:left="5760" w:hanging="360"/>
      </w:pPr>
      <w:rPr>
        <w:rFonts w:ascii="Courier New" w:hAnsi="Courier New" w:hint="default"/>
      </w:rPr>
    </w:lvl>
    <w:lvl w:ilvl="8" w:tplc="6FD6DB62">
      <w:start w:val="1"/>
      <w:numFmt w:val="bullet"/>
      <w:lvlText w:val=""/>
      <w:lvlJc w:val="left"/>
      <w:pPr>
        <w:ind w:left="6480" w:hanging="360"/>
      </w:pPr>
      <w:rPr>
        <w:rFonts w:ascii="Wingdings" w:hAnsi="Wingdings" w:hint="default"/>
      </w:rPr>
    </w:lvl>
  </w:abstractNum>
  <w:abstractNum w:abstractNumId="5" w15:restartNumberingAfterBreak="0">
    <w:nsid w:val="3097556A"/>
    <w:multiLevelType w:val="hybridMultilevel"/>
    <w:tmpl w:val="0C321C5E"/>
    <w:lvl w:ilvl="0" w:tplc="86E6B8FA">
      <w:start w:val="1"/>
      <w:numFmt w:val="bullet"/>
      <w:lvlText w:val=""/>
      <w:lvlJc w:val="left"/>
      <w:pPr>
        <w:ind w:left="720" w:hanging="360"/>
      </w:pPr>
      <w:rPr>
        <w:rFonts w:ascii="Symbol" w:hAnsi="Symbol" w:hint="default"/>
      </w:rPr>
    </w:lvl>
    <w:lvl w:ilvl="1" w:tplc="F01C068E">
      <w:start w:val="1"/>
      <w:numFmt w:val="bullet"/>
      <w:lvlText w:val="o"/>
      <w:lvlJc w:val="left"/>
      <w:pPr>
        <w:ind w:left="1440" w:hanging="360"/>
      </w:pPr>
      <w:rPr>
        <w:rFonts w:ascii="Courier New" w:hAnsi="Courier New" w:hint="default"/>
      </w:rPr>
    </w:lvl>
    <w:lvl w:ilvl="2" w:tplc="C6A2ACB4">
      <w:start w:val="1"/>
      <w:numFmt w:val="bullet"/>
      <w:lvlText w:val=""/>
      <w:lvlJc w:val="left"/>
      <w:pPr>
        <w:ind w:left="2160" w:hanging="360"/>
      </w:pPr>
      <w:rPr>
        <w:rFonts w:ascii="Wingdings" w:hAnsi="Wingdings" w:hint="default"/>
      </w:rPr>
    </w:lvl>
    <w:lvl w:ilvl="3" w:tplc="DF569D98">
      <w:start w:val="1"/>
      <w:numFmt w:val="bullet"/>
      <w:lvlText w:val=""/>
      <w:lvlJc w:val="left"/>
      <w:pPr>
        <w:ind w:left="2880" w:hanging="360"/>
      </w:pPr>
      <w:rPr>
        <w:rFonts w:ascii="Symbol" w:hAnsi="Symbol" w:hint="default"/>
      </w:rPr>
    </w:lvl>
    <w:lvl w:ilvl="4" w:tplc="49781584">
      <w:start w:val="1"/>
      <w:numFmt w:val="bullet"/>
      <w:lvlText w:val="o"/>
      <w:lvlJc w:val="left"/>
      <w:pPr>
        <w:ind w:left="3600" w:hanging="360"/>
      </w:pPr>
      <w:rPr>
        <w:rFonts w:ascii="Courier New" w:hAnsi="Courier New" w:hint="default"/>
      </w:rPr>
    </w:lvl>
    <w:lvl w:ilvl="5" w:tplc="EF9A91B4">
      <w:start w:val="1"/>
      <w:numFmt w:val="bullet"/>
      <w:lvlText w:val=""/>
      <w:lvlJc w:val="left"/>
      <w:pPr>
        <w:ind w:left="4320" w:hanging="360"/>
      </w:pPr>
      <w:rPr>
        <w:rFonts w:ascii="Wingdings" w:hAnsi="Wingdings" w:hint="default"/>
      </w:rPr>
    </w:lvl>
    <w:lvl w:ilvl="6" w:tplc="3A9CE6CC">
      <w:start w:val="1"/>
      <w:numFmt w:val="bullet"/>
      <w:lvlText w:val=""/>
      <w:lvlJc w:val="left"/>
      <w:pPr>
        <w:ind w:left="5040" w:hanging="360"/>
      </w:pPr>
      <w:rPr>
        <w:rFonts w:ascii="Symbol" w:hAnsi="Symbol" w:hint="default"/>
      </w:rPr>
    </w:lvl>
    <w:lvl w:ilvl="7" w:tplc="AE94128C">
      <w:start w:val="1"/>
      <w:numFmt w:val="bullet"/>
      <w:lvlText w:val="o"/>
      <w:lvlJc w:val="left"/>
      <w:pPr>
        <w:ind w:left="5760" w:hanging="360"/>
      </w:pPr>
      <w:rPr>
        <w:rFonts w:ascii="Courier New" w:hAnsi="Courier New" w:hint="default"/>
      </w:rPr>
    </w:lvl>
    <w:lvl w:ilvl="8" w:tplc="012EB7C2">
      <w:start w:val="1"/>
      <w:numFmt w:val="bullet"/>
      <w:lvlText w:val=""/>
      <w:lvlJc w:val="left"/>
      <w:pPr>
        <w:ind w:left="6480" w:hanging="360"/>
      </w:pPr>
      <w:rPr>
        <w:rFonts w:ascii="Wingdings" w:hAnsi="Wingdings" w:hint="default"/>
      </w:rPr>
    </w:lvl>
  </w:abstractNum>
  <w:abstractNum w:abstractNumId="6" w15:restartNumberingAfterBreak="0">
    <w:nsid w:val="361F142F"/>
    <w:multiLevelType w:val="hybridMultilevel"/>
    <w:tmpl w:val="0062F2A2"/>
    <w:lvl w:ilvl="0" w:tplc="DDD0F0FC">
      <w:start w:val="1"/>
      <w:numFmt w:val="bullet"/>
      <w:lvlText w:val=""/>
      <w:lvlJc w:val="left"/>
      <w:pPr>
        <w:ind w:left="720" w:hanging="360"/>
      </w:pPr>
      <w:rPr>
        <w:rFonts w:ascii="Symbol" w:hAnsi="Symbol" w:hint="default"/>
      </w:rPr>
    </w:lvl>
    <w:lvl w:ilvl="1" w:tplc="BCE4EF70">
      <w:start w:val="1"/>
      <w:numFmt w:val="bullet"/>
      <w:lvlText w:val="o"/>
      <w:lvlJc w:val="left"/>
      <w:pPr>
        <w:ind w:left="1440" w:hanging="360"/>
      </w:pPr>
      <w:rPr>
        <w:rFonts w:ascii="Courier New" w:hAnsi="Courier New" w:hint="default"/>
      </w:rPr>
    </w:lvl>
    <w:lvl w:ilvl="2" w:tplc="210E8078">
      <w:start w:val="1"/>
      <w:numFmt w:val="bullet"/>
      <w:lvlText w:val=""/>
      <w:lvlJc w:val="left"/>
      <w:pPr>
        <w:ind w:left="2160" w:hanging="360"/>
      </w:pPr>
      <w:rPr>
        <w:rFonts w:ascii="Wingdings" w:hAnsi="Wingdings" w:hint="default"/>
      </w:rPr>
    </w:lvl>
    <w:lvl w:ilvl="3" w:tplc="1A466A8C">
      <w:start w:val="1"/>
      <w:numFmt w:val="bullet"/>
      <w:lvlText w:val=""/>
      <w:lvlJc w:val="left"/>
      <w:pPr>
        <w:ind w:left="2880" w:hanging="360"/>
      </w:pPr>
      <w:rPr>
        <w:rFonts w:ascii="Symbol" w:hAnsi="Symbol" w:hint="default"/>
      </w:rPr>
    </w:lvl>
    <w:lvl w:ilvl="4" w:tplc="DA3CB56C">
      <w:start w:val="1"/>
      <w:numFmt w:val="bullet"/>
      <w:lvlText w:val="o"/>
      <w:lvlJc w:val="left"/>
      <w:pPr>
        <w:ind w:left="3600" w:hanging="360"/>
      </w:pPr>
      <w:rPr>
        <w:rFonts w:ascii="Courier New" w:hAnsi="Courier New" w:hint="default"/>
      </w:rPr>
    </w:lvl>
    <w:lvl w:ilvl="5" w:tplc="A2A40FE2">
      <w:start w:val="1"/>
      <w:numFmt w:val="bullet"/>
      <w:lvlText w:val=""/>
      <w:lvlJc w:val="left"/>
      <w:pPr>
        <w:ind w:left="4320" w:hanging="360"/>
      </w:pPr>
      <w:rPr>
        <w:rFonts w:ascii="Wingdings" w:hAnsi="Wingdings" w:hint="default"/>
      </w:rPr>
    </w:lvl>
    <w:lvl w:ilvl="6" w:tplc="C9BA9D8E">
      <w:start w:val="1"/>
      <w:numFmt w:val="bullet"/>
      <w:lvlText w:val=""/>
      <w:lvlJc w:val="left"/>
      <w:pPr>
        <w:ind w:left="5040" w:hanging="360"/>
      </w:pPr>
      <w:rPr>
        <w:rFonts w:ascii="Symbol" w:hAnsi="Symbol" w:hint="default"/>
      </w:rPr>
    </w:lvl>
    <w:lvl w:ilvl="7" w:tplc="FF005A1E">
      <w:start w:val="1"/>
      <w:numFmt w:val="bullet"/>
      <w:lvlText w:val="o"/>
      <w:lvlJc w:val="left"/>
      <w:pPr>
        <w:ind w:left="5760" w:hanging="360"/>
      </w:pPr>
      <w:rPr>
        <w:rFonts w:ascii="Courier New" w:hAnsi="Courier New" w:hint="default"/>
      </w:rPr>
    </w:lvl>
    <w:lvl w:ilvl="8" w:tplc="AAB694CA">
      <w:start w:val="1"/>
      <w:numFmt w:val="bullet"/>
      <w:lvlText w:val=""/>
      <w:lvlJc w:val="left"/>
      <w:pPr>
        <w:ind w:left="6480" w:hanging="360"/>
      </w:pPr>
      <w:rPr>
        <w:rFonts w:ascii="Wingdings" w:hAnsi="Wingdings" w:hint="default"/>
      </w:rPr>
    </w:lvl>
  </w:abstractNum>
  <w:abstractNum w:abstractNumId="7" w15:restartNumberingAfterBreak="0">
    <w:nsid w:val="430E245C"/>
    <w:multiLevelType w:val="hybridMultilevel"/>
    <w:tmpl w:val="B50AB078"/>
    <w:lvl w:ilvl="0" w:tplc="2A1839D2">
      <w:start w:val="1"/>
      <w:numFmt w:val="decimal"/>
      <w:lvlText w:val="%1."/>
      <w:lvlJc w:val="left"/>
      <w:pPr>
        <w:ind w:left="360" w:hanging="360"/>
      </w:pPr>
      <w:rPr>
        <w:rFonts w:hint="default"/>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43850F2C"/>
    <w:multiLevelType w:val="hybridMultilevel"/>
    <w:tmpl w:val="5E4E55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7E52BF7"/>
    <w:multiLevelType w:val="hybridMultilevel"/>
    <w:tmpl w:val="A4107C3A"/>
    <w:lvl w:ilvl="0" w:tplc="3356DB94">
      <w:start w:val="1"/>
      <w:numFmt w:val="bullet"/>
      <w:lvlText w:val=""/>
      <w:lvlJc w:val="left"/>
      <w:pPr>
        <w:ind w:left="720" w:hanging="360"/>
      </w:pPr>
      <w:rPr>
        <w:rFonts w:ascii="Symbol" w:hAnsi="Symbol" w:hint="default"/>
      </w:rPr>
    </w:lvl>
    <w:lvl w:ilvl="1" w:tplc="3A46E310">
      <w:start w:val="1"/>
      <w:numFmt w:val="bullet"/>
      <w:lvlText w:val="o"/>
      <w:lvlJc w:val="left"/>
      <w:pPr>
        <w:ind w:left="1440" w:hanging="360"/>
      </w:pPr>
      <w:rPr>
        <w:rFonts w:ascii="Courier New" w:hAnsi="Courier New" w:hint="default"/>
      </w:rPr>
    </w:lvl>
    <w:lvl w:ilvl="2" w:tplc="7A9AC3C8">
      <w:start w:val="1"/>
      <w:numFmt w:val="bullet"/>
      <w:lvlText w:val=""/>
      <w:lvlJc w:val="left"/>
      <w:pPr>
        <w:ind w:left="2160" w:hanging="360"/>
      </w:pPr>
      <w:rPr>
        <w:rFonts w:ascii="Wingdings" w:hAnsi="Wingdings" w:hint="default"/>
      </w:rPr>
    </w:lvl>
    <w:lvl w:ilvl="3" w:tplc="73D2ACFC">
      <w:start w:val="1"/>
      <w:numFmt w:val="bullet"/>
      <w:lvlText w:val=""/>
      <w:lvlJc w:val="left"/>
      <w:pPr>
        <w:ind w:left="2880" w:hanging="360"/>
      </w:pPr>
      <w:rPr>
        <w:rFonts w:ascii="Symbol" w:hAnsi="Symbol" w:hint="default"/>
      </w:rPr>
    </w:lvl>
    <w:lvl w:ilvl="4" w:tplc="CF08F5B6">
      <w:start w:val="1"/>
      <w:numFmt w:val="bullet"/>
      <w:lvlText w:val="o"/>
      <w:lvlJc w:val="left"/>
      <w:pPr>
        <w:ind w:left="3600" w:hanging="360"/>
      </w:pPr>
      <w:rPr>
        <w:rFonts w:ascii="Courier New" w:hAnsi="Courier New" w:hint="default"/>
      </w:rPr>
    </w:lvl>
    <w:lvl w:ilvl="5" w:tplc="0BB6CA2A">
      <w:start w:val="1"/>
      <w:numFmt w:val="bullet"/>
      <w:lvlText w:val=""/>
      <w:lvlJc w:val="left"/>
      <w:pPr>
        <w:ind w:left="4320" w:hanging="360"/>
      </w:pPr>
      <w:rPr>
        <w:rFonts w:ascii="Wingdings" w:hAnsi="Wingdings" w:hint="default"/>
      </w:rPr>
    </w:lvl>
    <w:lvl w:ilvl="6" w:tplc="5908FA12">
      <w:start w:val="1"/>
      <w:numFmt w:val="bullet"/>
      <w:lvlText w:val=""/>
      <w:lvlJc w:val="left"/>
      <w:pPr>
        <w:ind w:left="5040" w:hanging="360"/>
      </w:pPr>
      <w:rPr>
        <w:rFonts w:ascii="Symbol" w:hAnsi="Symbol" w:hint="default"/>
      </w:rPr>
    </w:lvl>
    <w:lvl w:ilvl="7" w:tplc="4FDE583E">
      <w:start w:val="1"/>
      <w:numFmt w:val="bullet"/>
      <w:lvlText w:val="o"/>
      <w:lvlJc w:val="left"/>
      <w:pPr>
        <w:ind w:left="5760" w:hanging="360"/>
      </w:pPr>
      <w:rPr>
        <w:rFonts w:ascii="Courier New" w:hAnsi="Courier New" w:hint="default"/>
      </w:rPr>
    </w:lvl>
    <w:lvl w:ilvl="8" w:tplc="B5A4DB5C">
      <w:start w:val="1"/>
      <w:numFmt w:val="bullet"/>
      <w:lvlText w:val=""/>
      <w:lvlJc w:val="left"/>
      <w:pPr>
        <w:ind w:left="6480" w:hanging="360"/>
      </w:pPr>
      <w:rPr>
        <w:rFonts w:ascii="Wingdings" w:hAnsi="Wingdings" w:hint="default"/>
      </w:rPr>
    </w:lvl>
  </w:abstractNum>
  <w:abstractNum w:abstractNumId="10" w15:restartNumberingAfterBreak="0">
    <w:nsid w:val="61E25A73"/>
    <w:multiLevelType w:val="hybridMultilevel"/>
    <w:tmpl w:val="92B01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8D3716"/>
    <w:multiLevelType w:val="hybridMultilevel"/>
    <w:tmpl w:val="23782084"/>
    <w:lvl w:ilvl="0" w:tplc="EF02A6C6">
      <w:start w:val="1"/>
      <w:numFmt w:val="bullet"/>
      <w:lvlText w:val=""/>
      <w:lvlJc w:val="left"/>
      <w:pPr>
        <w:ind w:left="720" w:hanging="360"/>
      </w:pPr>
      <w:rPr>
        <w:rFonts w:ascii="Symbol" w:hAnsi="Symbol" w:hint="default"/>
      </w:rPr>
    </w:lvl>
    <w:lvl w:ilvl="1" w:tplc="8884A61E">
      <w:start w:val="1"/>
      <w:numFmt w:val="bullet"/>
      <w:lvlText w:val="o"/>
      <w:lvlJc w:val="left"/>
      <w:pPr>
        <w:ind w:left="1440" w:hanging="360"/>
      </w:pPr>
      <w:rPr>
        <w:rFonts w:ascii="Courier New" w:hAnsi="Courier New" w:hint="default"/>
      </w:rPr>
    </w:lvl>
    <w:lvl w:ilvl="2" w:tplc="66A2B7D2">
      <w:start w:val="1"/>
      <w:numFmt w:val="bullet"/>
      <w:lvlText w:val=""/>
      <w:lvlJc w:val="left"/>
      <w:pPr>
        <w:ind w:left="2160" w:hanging="360"/>
      </w:pPr>
      <w:rPr>
        <w:rFonts w:ascii="Wingdings" w:hAnsi="Wingdings" w:hint="default"/>
      </w:rPr>
    </w:lvl>
    <w:lvl w:ilvl="3" w:tplc="9B5457BC">
      <w:start w:val="1"/>
      <w:numFmt w:val="bullet"/>
      <w:lvlText w:val=""/>
      <w:lvlJc w:val="left"/>
      <w:pPr>
        <w:ind w:left="2880" w:hanging="360"/>
      </w:pPr>
      <w:rPr>
        <w:rFonts w:ascii="Symbol" w:hAnsi="Symbol" w:hint="default"/>
      </w:rPr>
    </w:lvl>
    <w:lvl w:ilvl="4" w:tplc="2B060270">
      <w:start w:val="1"/>
      <w:numFmt w:val="bullet"/>
      <w:lvlText w:val="o"/>
      <w:lvlJc w:val="left"/>
      <w:pPr>
        <w:ind w:left="3600" w:hanging="360"/>
      </w:pPr>
      <w:rPr>
        <w:rFonts w:ascii="Courier New" w:hAnsi="Courier New" w:hint="default"/>
      </w:rPr>
    </w:lvl>
    <w:lvl w:ilvl="5" w:tplc="C8169F56">
      <w:start w:val="1"/>
      <w:numFmt w:val="bullet"/>
      <w:lvlText w:val=""/>
      <w:lvlJc w:val="left"/>
      <w:pPr>
        <w:ind w:left="4320" w:hanging="360"/>
      </w:pPr>
      <w:rPr>
        <w:rFonts w:ascii="Wingdings" w:hAnsi="Wingdings" w:hint="default"/>
      </w:rPr>
    </w:lvl>
    <w:lvl w:ilvl="6" w:tplc="3A705628">
      <w:start w:val="1"/>
      <w:numFmt w:val="bullet"/>
      <w:lvlText w:val=""/>
      <w:lvlJc w:val="left"/>
      <w:pPr>
        <w:ind w:left="5040" w:hanging="360"/>
      </w:pPr>
      <w:rPr>
        <w:rFonts w:ascii="Symbol" w:hAnsi="Symbol" w:hint="default"/>
      </w:rPr>
    </w:lvl>
    <w:lvl w:ilvl="7" w:tplc="9C0AB3BC">
      <w:start w:val="1"/>
      <w:numFmt w:val="bullet"/>
      <w:lvlText w:val="o"/>
      <w:lvlJc w:val="left"/>
      <w:pPr>
        <w:ind w:left="5760" w:hanging="360"/>
      </w:pPr>
      <w:rPr>
        <w:rFonts w:ascii="Courier New" w:hAnsi="Courier New" w:hint="default"/>
      </w:rPr>
    </w:lvl>
    <w:lvl w:ilvl="8" w:tplc="BF2A2860">
      <w:start w:val="1"/>
      <w:numFmt w:val="bullet"/>
      <w:lvlText w:val=""/>
      <w:lvlJc w:val="left"/>
      <w:pPr>
        <w:ind w:left="6480" w:hanging="360"/>
      </w:pPr>
      <w:rPr>
        <w:rFonts w:ascii="Wingdings" w:hAnsi="Wingdings" w:hint="default"/>
      </w:rPr>
    </w:lvl>
  </w:abstractNum>
  <w:abstractNum w:abstractNumId="12" w15:restartNumberingAfterBreak="0">
    <w:nsid w:val="6678661D"/>
    <w:multiLevelType w:val="hybridMultilevel"/>
    <w:tmpl w:val="79A04CDC"/>
    <w:lvl w:ilvl="0" w:tplc="1AFA5DA2">
      <w:start w:val="1"/>
      <w:numFmt w:val="bullet"/>
      <w:lvlText w:val=""/>
      <w:lvlJc w:val="left"/>
      <w:pPr>
        <w:ind w:left="720" w:hanging="360"/>
      </w:pPr>
      <w:rPr>
        <w:rFonts w:ascii="Symbol" w:hAnsi="Symbol" w:hint="default"/>
      </w:rPr>
    </w:lvl>
    <w:lvl w:ilvl="1" w:tplc="978C55D4">
      <w:start w:val="1"/>
      <w:numFmt w:val="bullet"/>
      <w:lvlText w:val="o"/>
      <w:lvlJc w:val="left"/>
      <w:pPr>
        <w:ind w:left="1440" w:hanging="360"/>
      </w:pPr>
      <w:rPr>
        <w:rFonts w:ascii="Courier New" w:hAnsi="Courier New" w:hint="default"/>
      </w:rPr>
    </w:lvl>
    <w:lvl w:ilvl="2" w:tplc="2B363D1A">
      <w:start w:val="1"/>
      <w:numFmt w:val="bullet"/>
      <w:lvlText w:val=""/>
      <w:lvlJc w:val="left"/>
      <w:pPr>
        <w:ind w:left="2160" w:hanging="360"/>
      </w:pPr>
      <w:rPr>
        <w:rFonts w:ascii="Wingdings" w:hAnsi="Wingdings" w:hint="default"/>
      </w:rPr>
    </w:lvl>
    <w:lvl w:ilvl="3" w:tplc="8DA6BED6">
      <w:start w:val="1"/>
      <w:numFmt w:val="bullet"/>
      <w:lvlText w:val=""/>
      <w:lvlJc w:val="left"/>
      <w:pPr>
        <w:ind w:left="2880" w:hanging="360"/>
      </w:pPr>
      <w:rPr>
        <w:rFonts w:ascii="Symbol" w:hAnsi="Symbol" w:hint="default"/>
      </w:rPr>
    </w:lvl>
    <w:lvl w:ilvl="4" w:tplc="8E82AA0E">
      <w:start w:val="1"/>
      <w:numFmt w:val="bullet"/>
      <w:lvlText w:val="o"/>
      <w:lvlJc w:val="left"/>
      <w:pPr>
        <w:ind w:left="3600" w:hanging="360"/>
      </w:pPr>
      <w:rPr>
        <w:rFonts w:ascii="Courier New" w:hAnsi="Courier New" w:hint="default"/>
      </w:rPr>
    </w:lvl>
    <w:lvl w:ilvl="5" w:tplc="5A587CE6">
      <w:start w:val="1"/>
      <w:numFmt w:val="bullet"/>
      <w:lvlText w:val=""/>
      <w:lvlJc w:val="left"/>
      <w:pPr>
        <w:ind w:left="4320" w:hanging="360"/>
      </w:pPr>
      <w:rPr>
        <w:rFonts w:ascii="Wingdings" w:hAnsi="Wingdings" w:hint="default"/>
      </w:rPr>
    </w:lvl>
    <w:lvl w:ilvl="6" w:tplc="DFF8DA82">
      <w:start w:val="1"/>
      <w:numFmt w:val="bullet"/>
      <w:lvlText w:val=""/>
      <w:lvlJc w:val="left"/>
      <w:pPr>
        <w:ind w:left="5040" w:hanging="360"/>
      </w:pPr>
      <w:rPr>
        <w:rFonts w:ascii="Symbol" w:hAnsi="Symbol" w:hint="default"/>
      </w:rPr>
    </w:lvl>
    <w:lvl w:ilvl="7" w:tplc="6B52CA8C">
      <w:start w:val="1"/>
      <w:numFmt w:val="bullet"/>
      <w:lvlText w:val="o"/>
      <w:lvlJc w:val="left"/>
      <w:pPr>
        <w:ind w:left="5760" w:hanging="360"/>
      </w:pPr>
      <w:rPr>
        <w:rFonts w:ascii="Courier New" w:hAnsi="Courier New" w:hint="default"/>
      </w:rPr>
    </w:lvl>
    <w:lvl w:ilvl="8" w:tplc="092A122E">
      <w:start w:val="1"/>
      <w:numFmt w:val="bullet"/>
      <w:lvlText w:val=""/>
      <w:lvlJc w:val="left"/>
      <w:pPr>
        <w:ind w:left="6480" w:hanging="360"/>
      </w:pPr>
      <w:rPr>
        <w:rFonts w:ascii="Wingdings" w:hAnsi="Wingdings" w:hint="default"/>
      </w:rPr>
    </w:lvl>
  </w:abstractNum>
  <w:abstractNum w:abstractNumId="13" w15:restartNumberingAfterBreak="0">
    <w:nsid w:val="66FB05D1"/>
    <w:multiLevelType w:val="hybridMultilevel"/>
    <w:tmpl w:val="9934DD42"/>
    <w:lvl w:ilvl="0" w:tplc="D6C6FE74">
      <w:start w:val="1"/>
      <w:numFmt w:val="bullet"/>
      <w:lvlText w:val=""/>
      <w:lvlJc w:val="left"/>
      <w:pPr>
        <w:ind w:left="720" w:hanging="360"/>
      </w:pPr>
      <w:rPr>
        <w:rFonts w:ascii="Symbol" w:hAnsi="Symbol" w:hint="default"/>
      </w:rPr>
    </w:lvl>
    <w:lvl w:ilvl="1" w:tplc="58EA89D6">
      <w:start w:val="1"/>
      <w:numFmt w:val="bullet"/>
      <w:lvlText w:val="o"/>
      <w:lvlJc w:val="left"/>
      <w:pPr>
        <w:ind w:left="1440" w:hanging="360"/>
      </w:pPr>
      <w:rPr>
        <w:rFonts w:ascii="Courier New" w:hAnsi="Courier New" w:hint="default"/>
      </w:rPr>
    </w:lvl>
    <w:lvl w:ilvl="2" w:tplc="74B0EA7C">
      <w:start w:val="1"/>
      <w:numFmt w:val="bullet"/>
      <w:lvlText w:val=""/>
      <w:lvlJc w:val="left"/>
      <w:pPr>
        <w:ind w:left="2160" w:hanging="360"/>
      </w:pPr>
      <w:rPr>
        <w:rFonts w:ascii="Wingdings" w:hAnsi="Wingdings" w:hint="default"/>
      </w:rPr>
    </w:lvl>
    <w:lvl w:ilvl="3" w:tplc="50F6703C">
      <w:start w:val="1"/>
      <w:numFmt w:val="bullet"/>
      <w:lvlText w:val=""/>
      <w:lvlJc w:val="left"/>
      <w:pPr>
        <w:ind w:left="2880" w:hanging="360"/>
      </w:pPr>
      <w:rPr>
        <w:rFonts w:ascii="Symbol" w:hAnsi="Symbol" w:hint="default"/>
      </w:rPr>
    </w:lvl>
    <w:lvl w:ilvl="4" w:tplc="1ED07A1A">
      <w:start w:val="1"/>
      <w:numFmt w:val="bullet"/>
      <w:lvlText w:val="o"/>
      <w:lvlJc w:val="left"/>
      <w:pPr>
        <w:ind w:left="3600" w:hanging="360"/>
      </w:pPr>
      <w:rPr>
        <w:rFonts w:ascii="Courier New" w:hAnsi="Courier New" w:hint="default"/>
      </w:rPr>
    </w:lvl>
    <w:lvl w:ilvl="5" w:tplc="D6D65024">
      <w:start w:val="1"/>
      <w:numFmt w:val="bullet"/>
      <w:lvlText w:val=""/>
      <w:lvlJc w:val="left"/>
      <w:pPr>
        <w:ind w:left="4320" w:hanging="360"/>
      </w:pPr>
      <w:rPr>
        <w:rFonts w:ascii="Wingdings" w:hAnsi="Wingdings" w:hint="default"/>
      </w:rPr>
    </w:lvl>
    <w:lvl w:ilvl="6" w:tplc="FDD8CD34">
      <w:start w:val="1"/>
      <w:numFmt w:val="bullet"/>
      <w:lvlText w:val=""/>
      <w:lvlJc w:val="left"/>
      <w:pPr>
        <w:ind w:left="5040" w:hanging="360"/>
      </w:pPr>
      <w:rPr>
        <w:rFonts w:ascii="Symbol" w:hAnsi="Symbol" w:hint="default"/>
      </w:rPr>
    </w:lvl>
    <w:lvl w:ilvl="7" w:tplc="CBB0BB18">
      <w:start w:val="1"/>
      <w:numFmt w:val="bullet"/>
      <w:lvlText w:val="o"/>
      <w:lvlJc w:val="left"/>
      <w:pPr>
        <w:ind w:left="5760" w:hanging="360"/>
      </w:pPr>
      <w:rPr>
        <w:rFonts w:ascii="Courier New" w:hAnsi="Courier New" w:hint="default"/>
      </w:rPr>
    </w:lvl>
    <w:lvl w:ilvl="8" w:tplc="10FCD83C">
      <w:start w:val="1"/>
      <w:numFmt w:val="bullet"/>
      <w:lvlText w:val=""/>
      <w:lvlJc w:val="left"/>
      <w:pPr>
        <w:ind w:left="6480" w:hanging="360"/>
      </w:pPr>
      <w:rPr>
        <w:rFonts w:ascii="Wingdings" w:hAnsi="Wingdings" w:hint="default"/>
      </w:rPr>
    </w:lvl>
  </w:abstractNum>
  <w:abstractNum w:abstractNumId="14" w15:restartNumberingAfterBreak="0">
    <w:nsid w:val="69C31D99"/>
    <w:multiLevelType w:val="hybridMultilevel"/>
    <w:tmpl w:val="64243A02"/>
    <w:lvl w:ilvl="0" w:tplc="D90E83B0">
      <w:start w:val="1"/>
      <w:numFmt w:val="bullet"/>
      <w:lvlText w:val=""/>
      <w:lvlJc w:val="left"/>
      <w:pPr>
        <w:ind w:left="720" w:hanging="360"/>
      </w:pPr>
      <w:rPr>
        <w:rFonts w:ascii="Symbol" w:hAnsi="Symbol" w:hint="default"/>
      </w:rPr>
    </w:lvl>
    <w:lvl w:ilvl="1" w:tplc="64744FF4">
      <w:start w:val="1"/>
      <w:numFmt w:val="bullet"/>
      <w:lvlText w:val="o"/>
      <w:lvlJc w:val="left"/>
      <w:pPr>
        <w:ind w:left="1440" w:hanging="360"/>
      </w:pPr>
      <w:rPr>
        <w:rFonts w:ascii="Courier New" w:hAnsi="Courier New" w:hint="default"/>
      </w:rPr>
    </w:lvl>
    <w:lvl w:ilvl="2" w:tplc="BDA265CE">
      <w:start w:val="1"/>
      <w:numFmt w:val="bullet"/>
      <w:lvlText w:val=""/>
      <w:lvlJc w:val="left"/>
      <w:pPr>
        <w:ind w:left="2160" w:hanging="360"/>
      </w:pPr>
      <w:rPr>
        <w:rFonts w:ascii="Wingdings" w:hAnsi="Wingdings" w:hint="default"/>
      </w:rPr>
    </w:lvl>
    <w:lvl w:ilvl="3" w:tplc="14BCD8AE">
      <w:start w:val="1"/>
      <w:numFmt w:val="bullet"/>
      <w:lvlText w:val=""/>
      <w:lvlJc w:val="left"/>
      <w:pPr>
        <w:ind w:left="2880" w:hanging="360"/>
      </w:pPr>
      <w:rPr>
        <w:rFonts w:ascii="Symbol" w:hAnsi="Symbol" w:hint="default"/>
      </w:rPr>
    </w:lvl>
    <w:lvl w:ilvl="4" w:tplc="3B84921A">
      <w:start w:val="1"/>
      <w:numFmt w:val="bullet"/>
      <w:lvlText w:val="o"/>
      <w:lvlJc w:val="left"/>
      <w:pPr>
        <w:ind w:left="3600" w:hanging="360"/>
      </w:pPr>
      <w:rPr>
        <w:rFonts w:ascii="Courier New" w:hAnsi="Courier New" w:hint="default"/>
      </w:rPr>
    </w:lvl>
    <w:lvl w:ilvl="5" w:tplc="731A2B4E">
      <w:start w:val="1"/>
      <w:numFmt w:val="bullet"/>
      <w:lvlText w:val=""/>
      <w:lvlJc w:val="left"/>
      <w:pPr>
        <w:ind w:left="4320" w:hanging="360"/>
      </w:pPr>
      <w:rPr>
        <w:rFonts w:ascii="Wingdings" w:hAnsi="Wingdings" w:hint="default"/>
      </w:rPr>
    </w:lvl>
    <w:lvl w:ilvl="6" w:tplc="A3C8C490">
      <w:start w:val="1"/>
      <w:numFmt w:val="bullet"/>
      <w:lvlText w:val=""/>
      <w:lvlJc w:val="left"/>
      <w:pPr>
        <w:ind w:left="5040" w:hanging="360"/>
      </w:pPr>
      <w:rPr>
        <w:rFonts w:ascii="Symbol" w:hAnsi="Symbol" w:hint="default"/>
      </w:rPr>
    </w:lvl>
    <w:lvl w:ilvl="7" w:tplc="3ECEBE50">
      <w:start w:val="1"/>
      <w:numFmt w:val="bullet"/>
      <w:lvlText w:val="o"/>
      <w:lvlJc w:val="left"/>
      <w:pPr>
        <w:ind w:left="5760" w:hanging="360"/>
      </w:pPr>
      <w:rPr>
        <w:rFonts w:ascii="Courier New" w:hAnsi="Courier New" w:hint="default"/>
      </w:rPr>
    </w:lvl>
    <w:lvl w:ilvl="8" w:tplc="88D623F8">
      <w:start w:val="1"/>
      <w:numFmt w:val="bullet"/>
      <w:lvlText w:val=""/>
      <w:lvlJc w:val="left"/>
      <w:pPr>
        <w:ind w:left="6480" w:hanging="360"/>
      </w:pPr>
      <w:rPr>
        <w:rFonts w:ascii="Wingdings" w:hAnsi="Wingdings" w:hint="default"/>
      </w:rPr>
    </w:lvl>
  </w:abstractNum>
  <w:abstractNum w:abstractNumId="15" w15:restartNumberingAfterBreak="0">
    <w:nsid w:val="7E4D29C8"/>
    <w:multiLevelType w:val="hybridMultilevel"/>
    <w:tmpl w:val="4EE2BA52"/>
    <w:lvl w:ilvl="0" w:tplc="FFFFFFF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13577840">
    <w:abstractNumId w:val="5"/>
  </w:num>
  <w:num w:numId="2" w16cid:durableId="380709387">
    <w:abstractNumId w:val="0"/>
  </w:num>
  <w:num w:numId="3" w16cid:durableId="1301765841">
    <w:abstractNumId w:val="12"/>
  </w:num>
  <w:num w:numId="4" w16cid:durableId="1432629260">
    <w:abstractNumId w:val="11"/>
  </w:num>
  <w:num w:numId="5" w16cid:durableId="1399405315">
    <w:abstractNumId w:val="6"/>
  </w:num>
  <w:num w:numId="6" w16cid:durableId="318965366">
    <w:abstractNumId w:val="9"/>
  </w:num>
  <w:num w:numId="7" w16cid:durableId="1123843104">
    <w:abstractNumId w:val="14"/>
  </w:num>
  <w:num w:numId="8" w16cid:durableId="2059698104">
    <w:abstractNumId w:val="4"/>
  </w:num>
  <w:num w:numId="9" w16cid:durableId="565918912">
    <w:abstractNumId w:val="13"/>
  </w:num>
  <w:num w:numId="10" w16cid:durableId="505289135">
    <w:abstractNumId w:val="2"/>
  </w:num>
  <w:num w:numId="11" w16cid:durableId="429542721">
    <w:abstractNumId w:val="1"/>
  </w:num>
  <w:num w:numId="12" w16cid:durableId="1121656929">
    <w:abstractNumId w:val="15"/>
  </w:num>
  <w:num w:numId="13" w16cid:durableId="1530486576">
    <w:abstractNumId w:val="10"/>
  </w:num>
  <w:num w:numId="14" w16cid:durableId="1179153007">
    <w:abstractNumId w:val="3"/>
  </w:num>
  <w:num w:numId="15" w16cid:durableId="915365107">
    <w:abstractNumId w:val="7"/>
  </w:num>
  <w:num w:numId="16" w16cid:durableId="2124424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942DC8"/>
    <w:rsid w:val="00001EFB"/>
    <w:rsid w:val="0001321A"/>
    <w:rsid w:val="00026297"/>
    <w:rsid w:val="00046940"/>
    <w:rsid w:val="000509F1"/>
    <w:rsid w:val="00054DD0"/>
    <w:rsid w:val="00065D04"/>
    <w:rsid w:val="00074744"/>
    <w:rsid w:val="00085F36"/>
    <w:rsid w:val="0009274D"/>
    <w:rsid w:val="00094E16"/>
    <w:rsid w:val="000A6624"/>
    <w:rsid w:val="000A7D8D"/>
    <w:rsid w:val="000B1D4E"/>
    <w:rsid w:val="000B757D"/>
    <w:rsid w:val="000C01C0"/>
    <w:rsid w:val="000D53C9"/>
    <w:rsid w:val="000F3B6C"/>
    <w:rsid w:val="00101E11"/>
    <w:rsid w:val="001058D4"/>
    <w:rsid w:val="00130DB2"/>
    <w:rsid w:val="0013131B"/>
    <w:rsid w:val="00132CB1"/>
    <w:rsid w:val="00156706"/>
    <w:rsid w:val="00173840"/>
    <w:rsid w:val="00186C81"/>
    <w:rsid w:val="001932A0"/>
    <w:rsid w:val="001B0B2F"/>
    <w:rsid w:val="001C4BC2"/>
    <w:rsid w:val="001D0D5B"/>
    <w:rsid w:val="001E0A58"/>
    <w:rsid w:val="001E4577"/>
    <w:rsid w:val="001F6B3C"/>
    <w:rsid w:val="002029DE"/>
    <w:rsid w:val="00211A54"/>
    <w:rsid w:val="00214829"/>
    <w:rsid w:val="00220567"/>
    <w:rsid w:val="00223C57"/>
    <w:rsid w:val="00224C58"/>
    <w:rsid w:val="002330A2"/>
    <w:rsid w:val="00235AA5"/>
    <w:rsid w:val="00244C87"/>
    <w:rsid w:val="0027574D"/>
    <w:rsid w:val="00282DBF"/>
    <w:rsid w:val="00290B2D"/>
    <w:rsid w:val="002A26AF"/>
    <w:rsid w:val="002B373A"/>
    <w:rsid w:val="002C5B6A"/>
    <w:rsid w:val="002D6527"/>
    <w:rsid w:val="002E1EC8"/>
    <w:rsid w:val="002F3E08"/>
    <w:rsid w:val="002F4DBA"/>
    <w:rsid w:val="002F4EFD"/>
    <w:rsid w:val="002F62E2"/>
    <w:rsid w:val="0030375F"/>
    <w:rsid w:val="00344CE8"/>
    <w:rsid w:val="00362EFD"/>
    <w:rsid w:val="00366BAB"/>
    <w:rsid w:val="0036758B"/>
    <w:rsid w:val="00374104"/>
    <w:rsid w:val="0038273E"/>
    <w:rsid w:val="003A4789"/>
    <w:rsid w:val="003B223F"/>
    <w:rsid w:val="003B539F"/>
    <w:rsid w:val="003E5B2A"/>
    <w:rsid w:val="00415C38"/>
    <w:rsid w:val="00424549"/>
    <w:rsid w:val="00453C8A"/>
    <w:rsid w:val="00470240"/>
    <w:rsid w:val="0047273C"/>
    <w:rsid w:val="00473124"/>
    <w:rsid w:val="004A5ABE"/>
    <w:rsid w:val="004B7B05"/>
    <w:rsid w:val="004D38EF"/>
    <w:rsid w:val="004E6176"/>
    <w:rsid w:val="004F12AF"/>
    <w:rsid w:val="004F524D"/>
    <w:rsid w:val="00505364"/>
    <w:rsid w:val="0050791E"/>
    <w:rsid w:val="005263A2"/>
    <w:rsid w:val="005279BC"/>
    <w:rsid w:val="00534FA5"/>
    <w:rsid w:val="005372B2"/>
    <w:rsid w:val="005610AF"/>
    <w:rsid w:val="00570825"/>
    <w:rsid w:val="005A3D1C"/>
    <w:rsid w:val="005A5966"/>
    <w:rsid w:val="005B03F1"/>
    <w:rsid w:val="005B52EB"/>
    <w:rsid w:val="005B6D10"/>
    <w:rsid w:val="005D4FB6"/>
    <w:rsid w:val="005D5E7D"/>
    <w:rsid w:val="0062580F"/>
    <w:rsid w:val="00646959"/>
    <w:rsid w:val="00651BF3"/>
    <w:rsid w:val="00652C2C"/>
    <w:rsid w:val="0065645F"/>
    <w:rsid w:val="00656F9D"/>
    <w:rsid w:val="006652C6"/>
    <w:rsid w:val="006677F5"/>
    <w:rsid w:val="00674833"/>
    <w:rsid w:val="00681408"/>
    <w:rsid w:val="00693047"/>
    <w:rsid w:val="00696571"/>
    <w:rsid w:val="00696A17"/>
    <w:rsid w:val="006B18C0"/>
    <w:rsid w:val="006C1891"/>
    <w:rsid w:val="006C38C8"/>
    <w:rsid w:val="006D63AD"/>
    <w:rsid w:val="006E188C"/>
    <w:rsid w:val="006E1AC8"/>
    <w:rsid w:val="006E696C"/>
    <w:rsid w:val="006F0C9C"/>
    <w:rsid w:val="0071059F"/>
    <w:rsid w:val="0071724E"/>
    <w:rsid w:val="00747FD8"/>
    <w:rsid w:val="0075765F"/>
    <w:rsid w:val="00782F97"/>
    <w:rsid w:val="00796CCA"/>
    <w:rsid w:val="007A41C5"/>
    <w:rsid w:val="007B7FCF"/>
    <w:rsid w:val="007C3346"/>
    <w:rsid w:val="007F68AD"/>
    <w:rsid w:val="008122E6"/>
    <w:rsid w:val="00817429"/>
    <w:rsid w:val="00835EDA"/>
    <w:rsid w:val="00846480"/>
    <w:rsid w:val="008535C4"/>
    <w:rsid w:val="00854B9C"/>
    <w:rsid w:val="008578CF"/>
    <w:rsid w:val="00862A3F"/>
    <w:rsid w:val="00864C8F"/>
    <w:rsid w:val="008715F8"/>
    <w:rsid w:val="008916AD"/>
    <w:rsid w:val="008A5DED"/>
    <w:rsid w:val="008B4A6F"/>
    <w:rsid w:val="008B74E8"/>
    <w:rsid w:val="008D301B"/>
    <w:rsid w:val="008D5B2E"/>
    <w:rsid w:val="008D72E4"/>
    <w:rsid w:val="008D7AC2"/>
    <w:rsid w:val="008E1DA1"/>
    <w:rsid w:val="00910A5D"/>
    <w:rsid w:val="00911165"/>
    <w:rsid w:val="009239ED"/>
    <w:rsid w:val="00925D86"/>
    <w:rsid w:val="00931B22"/>
    <w:rsid w:val="009351B2"/>
    <w:rsid w:val="00950A72"/>
    <w:rsid w:val="00960A1B"/>
    <w:rsid w:val="009640F6"/>
    <w:rsid w:val="009664BA"/>
    <w:rsid w:val="009738BF"/>
    <w:rsid w:val="009759D3"/>
    <w:rsid w:val="0097770C"/>
    <w:rsid w:val="0098766B"/>
    <w:rsid w:val="0099532A"/>
    <w:rsid w:val="00996890"/>
    <w:rsid w:val="009C165C"/>
    <w:rsid w:val="009C7FD3"/>
    <w:rsid w:val="00A06F5A"/>
    <w:rsid w:val="00A10B95"/>
    <w:rsid w:val="00A12C30"/>
    <w:rsid w:val="00A2659D"/>
    <w:rsid w:val="00A27BDB"/>
    <w:rsid w:val="00A30D4C"/>
    <w:rsid w:val="00A67FB5"/>
    <w:rsid w:val="00A779FF"/>
    <w:rsid w:val="00A83809"/>
    <w:rsid w:val="00A87C30"/>
    <w:rsid w:val="00AC3FA3"/>
    <w:rsid w:val="00AE029B"/>
    <w:rsid w:val="00AE2591"/>
    <w:rsid w:val="00AE358E"/>
    <w:rsid w:val="00AE3D2C"/>
    <w:rsid w:val="00AE6EC9"/>
    <w:rsid w:val="00AF763D"/>
    <w:rsid w:val="00B301C5"/>
    <w:rsid w:val="00B32F95"/>
    <w:rsid w:val="00B4001C"/>
    <w:rsid w:val="00B451C9"/>
    <w:rsid w:val="00B46841"/>
    <w:rsid w:val="00B5558C"/>
    <w:rsid w:val="00B568FB"/>
    <w:rsid w:val="00B579C6"/>
    <w:rsid w:val="00B613B1"/>
    <w:rsid w:val="00B753EE"/>
    <w:rsid w:val="00B808C8"/>
    <w:rsid w:val="00B874BD"/>
    <w:rsid w:val="00BB19EA"/>
    <w:rsid w:val="00BB1D3B"/>
    <w:rsid w:val="00BB1F30"/>
    <w:rsid w:val="00BB5F64"/>
    <w:rsid w:val="00BB79F1"/>
    <w:rsid w:val="00BC383D"/>
    <w:rsid w:val="00BC3964"/>
    <w:rsid w:val="00BE27E6"/>
    <w:rsid w:val="00BE742C"/>
    <w:rsid w:val="00C03CEA"/>
    <w:rsid w:val="00C03D83"/>
    <w:rsid w:val="00C04340"/>
    <w:rsid w:val="00C215CF"/>
    <w:rsid w:val="00C413B5"/>
    <w:rsid w:val="00C42590"/>
    <w:rsid w:val="00C5742A"/>
    <w:rsid w:val="00C64E46"/>
    <w:rsid w:val="00C71214"/>
    <w:rsid w:val="00C73716"/>
    <w:rsid w:val="00C7763B"/>
    <w:rsid w:val="00C81982"/>
    <w:rsid w:val="00C85A40"/>
    <w:rsid w:val="00C85BF3"/>
    <w:rsid w:val="00C963D0"/>
    <w:rsid w:val="00CA2425"/>
    <w:rsid w:val="00CA512E"/>
    <w:rsid w:val="00CB3C73"/>
    <w:rsid w:val="00CB6B91"/>
    <w:rsid w:val="00CC01BD"/>
    <w:rsid w:val="00CC0229"/>
    <w:rsid w:val="00CC15F0"/>
    <w:rsid w:val="00CC32C8"/>
    <w:rsid w:val="00CD4625"/>
    <w:rsid w:val="00CD7852"/>
    <w:rsid w:val="00D05046"/>
    <w:rsid w:val="00D2050B"/>
    <w:rsid w:val="00D212CD"/>
    <w:rsid w:val="00D2291F"/>
    <w:rsid w:val="00D36F1F"/>
    <w:rsid w:val="00D41C46"/>
    <w:rsid w:val="00D43099"/>
    <w:rsid w:val="00D479AF"/>
    <w:rsid w:val="00D56C97"/>
    <w:rsid w:val="00D6433B"/>
    <w:rsid w:val="00D722DE"/>
    <w:rsid w:val="00DA3665"/>
    <w:rsid w:val="00DB4329"/>
    <w:rsid w:val="00DB73D5"/>
    <w:rsid w:val="00DC7024"/>
    <w:rsid w:val="00DD122C"/>
    <w:rsid w:val="00DD5805"/>
    <w:rsid w:val="00DD7BF6"/>
    <w:rsid w:val="00DE7749"/>
    <w:rsid w:val="00DF108E"/>
    <w:rsid w:val="00E00889"/>
    <w:rsid w:val="00E07F4F"/>
    <w:rsid w:val="00E237A1"/>
    <w:rsid w:val="00E44EE9"/>
    <w:rsid w:val="00E55F8B"/>
    <w:rsid w:val="00E62874"/>
    <w:rsid w:val="00E6595A"/>
    <w:rsid w:val="00E7042A"/>
    <w:rsid w:val="00E77D4F"/>
    <w:rsid w:val="00E83178"/>
    <w:rsid w:val="00EA0F22"/>
    <w:rsid w:val="00EC7B5F"/>
    <w:rsid w:val="00EF15EB"/>
    <w:rsid w:val="00EF3AB1"/>
    <w:rsid w:val="00EF5D4C"/>
    <w:rsid w:val="00EF620B"/>
    <w:rsid w:val="00F068B4"/>
    <w:rsid w:val="00F12F17"/>
    <w:rsid w:val="00F21DFC"/>
    <w:rsid w:val="00F337BC"/>
    <w:rsid w:val="00F3626F"/>
    <w:rsid w:val="00F411A6"/>
    <w:rsid w:val="00F42770"/>
    <w:rsid w:val="00F47495"/>
    <w:rsid w:val="00F61430"/>
    <w:rsid w:val="00F639D5"/>
    <w:rsid w:val="00F74110"/>
    <w:rsid w:val="00F85F73"/>
    <w:rsid w:val="00FA02C4"/>
    <w:rsid w:val="00FB53CB"/>
    <w:rsid w:val="00FB5E15"/>
    <w:rsid w:val="00FD136D"/>
    <w:rsid w:val="00FD2E66"/>
    <w:rsid w:val="0F340CD9"/>
    <w:rsid w:val="25942DC8"/>
    <w:rsid w:val="2ADA74F0"/>
    <w:rsid w:val="3707FBB6"/>
    <w:rsid w:val="451BA6AA"/>
    <w:rsid w:val="48165726"/>
    <w:rsid w:val="4E60277F"/>
    <w:rsid w:val="6A2D9CD2"/>
    <w:rsid w:val="7460F18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2DC8"/>
  <w15:chartTrackingRefBased/>
  <w15:docId w15:val="{E6F7B98B-1DC6-4A2B-9DB5-C1392224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5F"/>
    <w:pPr>
      <w:spacing w:after="200" w:line="290" w:lineRule="exact"/>
    </w:pPr>
    <w:rPr>
      <w:rFonts w:ascii="Arial" w:eastAsia="Arial" w:hAnsi="Arial" w:cs="Arial"/>
      <w:color w:val="171717" w:themeColor="background2" w:themeShade="1A"/>
      <w:sz w:val="24"/>
    </w:rPr>
  </w:style>
  <w:style w:type="paragraph" w:styleId="Rubrik1">
    <w:name w:val="heading 1"/>
    <w:next w:val="Normal"/>
    <w:link w:val="Rubrik1Char"/>
    <w:autoRedefine/>
    <w:uiPriority w:val="9"/>
    <w:qFormat/>
    <w:rsid w:val="00D43099"/>
    <w:pPr>
      <w:keepNext/>
      <w:keepLines/>
      <w:pBdr>
        <w:left w:val="single" w:sz="8" w:space="12" w:color="3EBA38"/>
      </w:pBdr>
      <w:spacing w:before="160" w:line="480" w:lineRule="exact"/>
      <w:ind w:left="238"/>
      <w:mirrorIndents/>
      <w:outlineLvl w:val="0"/>
    </w:pPr>
    <w:rPr>
      <w:rFonts w:ascii="Tw Cen MT" w:eastAsia="Arial" w:hAnsi="Tw Cen MT" w:cstheme="majorBidi"/>
      <w:bCs/>
      <w:color w:val="3EBA38"/>
      <w:sz w:val="48"/>
      <w:szCs w:val="52"/>
    </w:rPr>
  </w:style>
  <w:style w:type="paragraph" w:styleId="Rubrik2">
    <w:name w:val="heading 2"/>
    <w:basedOn w:val="Normal"/>
    <w:next w:val="Normal"/>
    <w:link w:val="Rubrik2Char"/>
    <w:autoRedefine/>
    <w:uiPriority w:val="9"/>
    <w:unhideWhenUsed/>
    <w:qFormat/>
    <w:rsid w:val="0001321A"/>
    <w:pPr>
      <w:keepNext/>
      <w:keepLines/>
      <w:spacing w:before="400" w:after="40" w:line="240" w:lineRule="auto"/>
      <w:contextualSpacing/>
      <w:outlineLvl w:val="1"/>
    </w:pPr>
    <w:rPr>
      <w:rFonts w:asciiTheme="minorBidi" w:hAnsiTheme="minorBidi" w:cstheme="minorBidi"/>
      <w:caps/>
      <w:color w:val="289041"/>
      <w:sz w:val="28"/>
      <w:szCs w:val="28"/>
    </w:rPr>
  </w:style>
  <w:style w:type="paragraph" w:styleId="Rubrik3">
    <w:name w:val="heading 3"/>
    <w:basedOn w:val="Normal"/>
    <w:next w:val="Normal"/>
    <w:link w:val="Rubrik3Char"/>
    <w:uiPriority w:val="9"/>
    <w:unhideWhenUsed/>
    <w:qFormat/>
    <w:rsid w:val="00065D0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character" w:customStyle="1" w:styleId="Rubrik1Char">
    <w:name w:val="Rubrik 1 Char"/>
    <w:basedOn w:val="Standardstycketeckensnitt"/>
    <w:link w:val="Rubrik1"/>
    <w:uiPriority w:val="9"/>
    <w:rsid w:val="00D43099"/>
    <w:rPr>
      <w:rFonts w:ascii="Tw Cen MT" w:eastAsia="Arial" w:hAnsi="Tw Cen MT" w:cstheme="majorBidi"/>
      <w:bCs/>
      <w:color w:val="3EBA38"/>
      <w:sz w:val="48"/>
      <w:szCs w:val="52"/>
    </w:rPr>
  </w:style>
  <w:style w:type="character" w:customStyle="1" w:styleId="Rubrik2Char">
    <w:name w:val="Rubrik 2 Char"/>
    <w:basedOn w:val="Standardstycketeckensnitt"/>
    <w:link w:val="Rubrik2"/>
    <w:uiPriority w:val="9"/>
    <w:rsid w:val="0001321A"/>
    <w:rPr>
      <w:rFonts w:asciiTheme="minorBidi" w:eastAsia="Arial" w:hAnsiTheme="minorBidi"/>
      <w:caps/>
      <w:color w:val="289041"/>
      <w:sz w:val="28"/>
      <w:szCs w:val="28"/>
    </w:rPr>
  </w:style>
  <w:style w:type="character" w:styleId="Hyperlnk">
    <w:name w:val="Hyperlink"/>
    <w:basedOn w:val="Standardstycketeckensnitt"/>
    <w:uiPriority w:val="99"/>
    <w:unhideWhenUsed/>
    <w:rsid w:val="005610AF"/>
    <w:rPr>
      <w:color w:val="0563C1" w:themeColor="hyperlink"/>
      <w:u w:val="single"/>
    </w:rPr>
  </w:style>
  <w:style w:type="character" w:styleId="Olstomnmnande">
    <w:name w:val="Unresolved Mention"/>
    <w:basedOn w:val="Standardstycketeckensnitt"/>
    <w:uiPriority w:val="99"/>
    <w:semiHidden/>
    <w:unhideWhenUsed/>
    <w:rsid w:val="005610AF"/>
    <w:rPr>
      <w:color w:val="605E5C"/>
      <w:shd w:val="clear" w:color="auto" w:fill="E1DFDD"/>
    </w:rPr>
  </w:style>
  <w:style w:type="character" w:customStyle="1" w:styleId="Rubrik3Char">
    <w:name w:val="Rubrik 3 Char"/>
    <w:basedOn w:val="Standardstycketeckensnitt"/>
    <w:link w:val="Rubrik3"/>
    <w:uiPriority w:val="9"/>
    <w:rsid w:val="00065D04"/>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0B757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B757D"/>
    <w:rPr>
      <w:rFonts w:ascii="Arial Nova" w:eastAsia="Arial" w:hAnsi="Arial Nova" w:cs="Arial"/>
      <w:sz w:val="24"/>
    </w:rPr>
  </w:style>
  <w:style w:type="paragraph" w:styleId="Sidfot">
    <w:name w:val="footer"/>
    <w:basedOn w:val="Normal"/>
    <w:link w:val="SidfotChar"/>
    <w:uiPriority w:val="99"/>
    <w:unhideWhenUsed/>
    <w:rsid w:val="000B757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B757D"/>
    <w:rPr>
      <w:rFonts w:ascii="Arial Nova" w:eastAsia="Arial" w:hAnsi="Arial Nova" w:cs="Arial"/>
      <w:sz w:val="24"/>
    </w:rPr>
  </w:style>
  <w:style w:type="paragraph" w:styleId="Oformateradtext">
    <w:name w:val="Plain Text"/>
    <w:basedOn w:val="Normal"/>
    <w:link w:val="OformateradtextChar"/>
    <w:uiPriority w:val="99"/>
    <w:semiHidden/>
    <w:unhideWhenUsed/>
    <w:rsid w:val="00681408"/>
    <w:pPr>
      <w:spacing w:after="0" w:line="240" w:lineRule="auto"/>
    </w:pPr>
    <w:rPr>
      <w:rFonts w:ascii="Calibri" w:eastAsiaTheme="minorEastAsia" w:hAnsi="Calibri" w:cstheme="minorBidi"/>
      <w:color w:val="auto"/>
      <w:sz w:val="22"/>
      <w:szCs w:val="21"/>
      <w:lang w:eastAsia="zh-CN"/>
    </w:rPr>
  </w:style>
  <w:style w:type="character" w:customStyle="1" w:styleId="OformateradtextChar">
    <w:name w:val="Oformaterad text Char"/>
    <w:basedOn w:val="Standardstycketeckensnitt"/>
    <w:link w:val="Oformateradtext"/>
    <w:uiPriority w:val="99"/>
    <w:semiHidden/>
    <w:rsid w:val="00681408"/>
    <w:rPr>
      <w:rFonts w:ascii="Calibri" w:eastAsiaTheme="minorEastAsia" w:hAnsi="Calibri"/>
      <w:szCs w:val="21"/>
      <w:lang w:eastAsia="zh-CN"/>
    </w:rPr>
  </w:style>
  <w:style w:type="paragraph" w:styleId="Normalwebb">
    <w:name w:val="Normal (Web)"/>
    <w:basedOn w:val="Normal"/>
    <w:uiPriority w:val="99"/>
    <w:unhideWhenUsed/>
    <w:rsid w:val="0097770C"/>
    <w:pPr>
      <w:spacing w:after="150" w:line="240" w:lineRule="auto"/>
    </w:pPr>
    <w:rPr>
      <w:rFonts w:ascii="Calibri" w:eastAsiaTheme="minorEastAsia" w:hAnsi="Calibri" w:cs="Calibri"/>
      <w:color w:val="auto"/>
      <w:sz w:val="22"/>
      <w:lang w:eastAsia="zh-CN"/>
    </w:rPr>
  </w:style>
  <w:style w:type="paragraph" w:customStyle="1" w:styleId="excerpt">
    <w:name w:val="excerpt"/>
    <w:basedOn w:val="Normal"/>
    <w:rsid w:val="009664BA"/>
    <w:pPr>
      <w:spacing w:before="100" w:beforeAutospacing="1" w:after="100" w:afterAutospacing="1" w:line="240" w:lineRule="auto"/>
    </w:pPr>
    <w:rPr>
      <w:rFonts w:ascii="Times New Roman" w:eastAsia="Times New Roman" w:hAnsi="Times New Roman" w:cs="Times New Roman"/>
      <w:color w:val="auto"/>
      <w:szCs w:val="24"/>
      <w:lang w:eastAsia="zh-CN"/>
    </w:rPr>
  </w:style>
  <w:style w:type="character" w:styleId="Stark">
    <w:name w:val="Strong"/>
    <w:basedOn w:val="Standardstycketeckensnitt"/>
    <w:uiPriority w:val="22"/>
    <w:qFormat/>
    <w:rsid w:val="009664BA"/>
    <w:rPr>
      <w:b/>
      <w:bCs/>
    </w:rPr>
  </w:style>
  <w:style w:type="paragraph" w:styleId="Revision">
    <w:name w:val="Revision"/>
    <w:hidden/>
    <w:uiPriority w:val="99"/>
    <w:semiHidden/>
    <w:rsid w:val="0098766B"/>
    <w:pPr>
      <w:spacing w:after="0" w:line="240" w:lineRule="auto"/>
    </w:pPr>
    <w:rPr>
      <w:rFonts w:ascii="Arial" w:eastAsia="Arial" w:hAnsi="Arial" w:cs="Arial"/>
      <w:color w:val="171717" w:themeColor="background2" w:themeShade="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6707">
      <w:bodyDiv w:val="1"/>
      <w:marLeft w:val="0"/>
      <w:marRight w:val="0"/>
      <w:marTop w:val="0"/>
      <w:marBottom w:val="0"/>
      <w:divBdr>
        <w:top w:val="none" w:sz="0" w:space="0" w:color="auto"/>
        <w:left w:val="none" w:sz="0" w:space="0" w:color="auto"/>
        <w:bottom w:val="none" w:sz="0" w:space="0" w:color="auto"/>
        <w:right w:val="none" w:sz="0" w:space="0" w:color="auto"/>
      </w:divBdr>
      <w:divsChild>
        <w:div w:id="989821037">
          <w:marLeft w:val="0"/>
          <w:marRight w:val="0"/>
          <w:marTop w:val="120"/>
          <w:marBottom w:val="0"/>
          <w:divBdr>
            <w:top w:val="none" w:sz="0" w:space="0" w:color="auto"/>
            <w:left w:val="none" w:sz="0" w:space="0" w:color="auto"/>
            <w:bottom w:val="none" w:sz="0" w:space="0" w:color="auto"/>
            <w:right w:val="none" w:sz="0" w:space="0" w:color="auto"/>
          </w:divBdr>
          <w:divsChild>
            <w:div w:id="1596134256">
              <w:marLeft w:val="0"/>
              <w:marRight w:val="0"/>
              <w:marTop w:val="0"/>
              <w:marBottom w:val="0"/>
              <w:divBdr>
                <w:top w:val="none" w:sz="0" w:space="0" w:color="auto"/>
                <w:left w:val="none" w:sz="0" w:space="0" w:color="auto"/>
                <w:bottom w:val="none" w:sz="0" w:space="0" w:color="auto"/>
                <w:right w:val="none" w:sz="0" w:space="0" w:color="auto"/>
              </w:divBdr>
            </w:div>
          </w:divsChild>
        </w:div>
        <w:div w:id="580481141">
          <w:marLeft w:val="0"/>
          <w:marRight w:val="0"/>
          <w:marTop w:val="120"/>
          <w:marBottom w:val="0"/>
          <w:divBdr>
            <w:top w:val="none" w:sz="0" w:space="0" w:color="auto"/>
            <w:left w:val="none" w:sz="0" w:space="0" w:color="auto"/>
            <w:bottom w:val="none" w:sz="0" w:space="0" w:color="auto"/>
            <w:right w:val="none" w:sz="0" w:space="0" w:color="auto"/>
          </w:divBdr>
          <w:divsChild>
            <w:div w:id="348412762">
              <w:marLeft w:val="0"/>
              <w:marRight w:val="0"/>
              <w:marTop w:val="0"/>
              <w:marBottom w:val="0"/>
              <w:divBdr>
                <w:top w:val="none" w:sz="0" w:space="0" w:color="auto"/>
                <w:left w:val="none" w:sz="0" w:space="0" w:color="auto"/>
                <w:bottom w:val="none" w:sz="0" w:space="0" w:color="auto"/>
                <w:right w:val="none" w:sz="0" w:space="0" w:color="auto"/>
              </w:divBdr>
            </w:div>
          </w:divsChild>
        </w:div>
        <w:div w:id="222378938">
          <w:marLeft w:val="0"/>
          <w:marRight w:val="0"/>
          <w:marTop w:val="120"/>
          <w:marBottom w:val="0"/>
          <w:divBdr>
            <w:top w:val="none" w:sz="0" w:space="0" w:color="auto"/>
            <w:left w:val="none" w:sz="0" w:space="0" w:color="auto"/>
            <w:bottom w:val="none" w:sz="0" w:space="0" w:color="auto"/>
            <w:right w:val="none" w:sz="0" w:space="0" w:color="auto"/>
          </w:divBdr>
          <w:divsChild>
            <w:div w:id="1480882091">
              <w:marLeft w:val="0"/>
              <w:marRight w:val="0"/>
              <w:marTop w:val="0"/>
              <w:marBottom w:val="0"/>
              <w:divBdr>
                <w:top w:val="none" w:sz="0" w:space="0" w:color="auto"/>
                <w:left w:val="none" w:sz="0" w:space="0" w:color="auto"/>
                <w:bottom w:val="none" w:sz="0" w:space="0" w:color="auto"/>
                <w:right w:val="none" w:sz="0" w:space="0" w:color="auto"/>
              </w:divBdr>
            </w:div>
          </w:divsChild>
        </w:div>
        <w:div w:id="756631260">
          <w:marLeft w:val="0"/>
          <w:marRight w:val="0"/>
          <w:marTop w:val="120"/>
          <w:marBottom w:val="0"/>
          <w:divBdr>
            <w:top w:val="none" w:sz="0" w:space="0" w:color="auto"/>
            <w:left w:val="none" w:sz="0" w:space="0" w:color="auto"/>
            <w:bottom w:val="none" w:sz="0" w:space="0" w:color="auto"/>
            <w:right w:val="none" w:sz="0" w:space="0" w:color="auto"/>
          </w:divBdr>
          <w:divsChild>
            <w:div w:id="20548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757">
      <w:bodyDiv w:val="1"/>
      <w:marLeft w:val="0"/>
      <w:marRight w:val="0"/>
      <w:marTop w:val="0"/>
      <w:marBottom w:val="0"/>
      <w:divBdr>
        <w:top w:val="none" w:sz="0" w:space="0" w:color="auto"/>
        <w:left w:val="none" w:sz="0" w:space="0" w:color="auto"/>
        <w:bottom w:val="none" w:sz="0" w:space="0" w:color="auto"/>
        <w:right w:val="none" w:sz="0" w:space="0" w:color="auto"/>
      </w:divBdr>
    </w:div>
    <w:div w:id="294723134">
      <w:bodyDiv w:val="1"/>
      <w:marLeft w:val="0"/>
      <w:marRight w:val="0"/>
      <w:marTop w:val="0"/>
      <w:marBottom w:val="0"/>
      <w:divBdr>
        <w:top w:val="none" w:sz="0" w:space="0" w:color="auto"/>
        <w:left w:val="none" w:sz="0" w:space="0" w:color="auto"/>
        <w:bottom w:val="none" w:sz="0" w:space="0" w:color="auto"/>
        <w:right w:val="none" w:sz="0" w:space="0" w:color="auto"/>
      </w:divBdr>
      <w:divsChild>
        <w:div w:id="463891406">
          <w:marLeft w:val="0"/>
          <w:marRight w:val="0"/>
          <w:marTop w:val="0"/>
          <w:marBottom w:val="0"/>
          <w:divBdr>
            <w:top w:val="none" w:sz="0" w:space="0" w:color="auto"/>
            <w:left w:val="none" w:sz="0" w:space="0" w:color="auto"/>
            <w:bottom w:val="none" w:sz="0" w:space="0" w:color="auto"/>
            <w:right w:val="none" w:sz="0" w:space="0" w:color="auto"/>
          </w:divBdr>
        </w:div>
        <w:div w:id="1429422195">
          <w:marLeft w:val="0"/>
          <w:marRight w:val="0"/>
          <w:marTop w:val="0"/>
          <w:marBottom w:val="0"/>
          <w:divBdr>
            <w:top w:val="none" w:sz="0" w:space="0" w:color="auto"/>
            <w:left w:val="none" w:sz="0" w:space="0" w:color="auto"/>
            <w:bottom w:val="none" w:sz="0" w:space="0" w:color="auto"/>
            <w:right w:val="none" w:sz="0" w:space="0" w:color="auto"/>
          </w:divBdr>
        </w:div>
        <w:div w:id="314458274">
          <w:marLeft w:val="0"/>
          <w:marRight w:val="0"/>
          <w:marTop w:val="0"/>
          <w:marBottom w:val="0"/>
          <w:divBdr>
            <w:top w:val="none" w:sz="0" w:space="0" w:color="auto"/>
            <w:left w:val="none" w:sz="0" w:space="0" w:color="auto"/>
            <w:bottom w:val="none" w:sz="0" w:space="0" w:color="auto"/>
            <w:right w:val="none" w:sz="0" w:space="0" w:color="auto"/>
          </w:divBdr>
        </w:div>
      </w:divsChild>
    </w:div>
    <w:div w:id="648949084">
      <w:bodyDiv w:val="1"/>
      <w:marLeft w:val="0"/>
      <w:marRight w:val="0"/>
      <w:marTop w:val="0"/>
      <w:marBottom w:val="0"/>
      <w:divBdr>
        <w:top w:val="none" w:sz="0" w:space="0" w:color="auto"/>
        <w:left w:val="none" w:sz="0" w:space="0" w:color="auto"/>
        <w:bottom w:val="none" w:sz="0" w:space="0" w:color="auto"/>
        <w:right w:val="none" w:sz="0" w:space="0" w:color="auto"/>
      </w:divBdr>
    </w:div>
    <w:div w:id="923807811">
      <w:bodyDiv w:val="1"/>
      <w:marLeft w:val="0"/>
      <w:marRight w:val="0"/>
      <w:marTop w:val="0"/>
      <w:marBottom w:val="0"/>
      <w:divBdr>
        <w:top w:val="none" w:sz="0" w:space="0" w:color="auto"/>
        <w:left w:val="none" w:sz="0" w:space="0" w:color="auto"/>
        <w:bottom w:val="none" w:sz="0" w:space="0" w:color="auto"/>
        <w:right w:val="none" w:sz="0" w:space="0" w:color="auto"/>
      </w:divBdr>
    </w:div>
    <w:div w:id="1155335646">
      <w:bodyDiv w:val="1"/>
      <w:marLeft w:val="0"/>
      <w:marRight w:val="0"/>
      <w:marTop w:val="0"/>
      <w:marBottom w:val="0"/>
      <w:divBdr>
        <w:top w:val="none" w:sz="0" w:space="0" w:color="auto"/>
        <w:left w:val="none" w:sz="0" w:space="0" w:color="auto"/>
        <w:bottom w:val="none" w:sz="0" w:space="0" w:color="auto"/>
        <w:right w:val="none" w:sz="0" w:space="0" w:color="auto"/>
      </w:divBdr>
    </w:div>
    <w:div w:id="1245069477">
      <w:bodyDiv w:val="1"/>
      <w:marLeft w:val="0"/>
      <w:marRight w:val="0"/>
      <w:marTop w:val="0"/>
      <w:marBottom w:val="0"/>
      <w:divBdr>
        <w:top w:val="none" w:sz="0" w:space="0" w:color="auto"/>
        <w:left w:val="none" w:sz="0" w:space="0" w:color="auto"/>
        <w:bottom w:val="none" w:sz="0" w:space="0" w:color="auto"/>
        <w:right w:val="none" w:sz="0" w:space="0" w:color="auto"/>
      </w:divBdr>
    </w:div>
    <w:div w:id="1371414960">
      <w:bodyDiv w:val="1"/>
      <w:marLeft w:val="0"/>
      <w:marRight w:val="0"/>
      <w:marTop w:val="0"/>
      <w:marBottom w:val="0"/>
      <w:divBdr>
        <w:top w:val="none" w:sz="0" w:space="0" w:color="auto"/>
        <w:left w:val="none" w:sz="0" w:space="0" w:color="auto"/>
        <w:bottom w:val="none" w:sz="0" w:space="0" w:color="auto"/>
        <w:right w:val="none" w:sz="0" w:space="0" w:color="auto"/>
      </w:divBdr>
    </w:div>
    <w:div w:id="1411122205">
      <w:bodyDiv w:val="1"/>
      <w:marLeft w:val="0"/>
      <w:marRight w:val="0"/>
      <w:marTop w:val="0"/>
      <w:marBottom w:val="0"/>
      <w:divBdr>
        <w:top w:val="none" w:sz="0" w:space="0" w:color="auto"/>
        <w:left w:val="none" w:sz="0" w:space="0" w:color="auto"/>
        <w:bottom w:val="none" w:sz="0" w:space="0" w:color="auto"/>
        <w:right w:val="none" w:sz="0" w:space="0" w:color="auto"/>
      </w:divBdr>
    </w:div>
    <w:div w:id="1647777762">
      <w:bodyDiv w:val="1"/>
      <w:marLeft w:val="0"/>
      <w:marRight w:val="0"/>
      <w:marTop w:val="0"/>
      <w:marBottom w:val="0"/>
      <w:divBdr>
        <w:top w:val="none" w:sz="0" w:space="0" w:color="auto"/>
        <w:left w:val="none" w:sz="0" w:space="0" w:color="auto"/>
        <w:bottom w:val="none" w:sz="0" w:space="0" w:color="auto"/>
        <w:right w:val="none" w:sz="0" w:space="0" w:color="auto"/>
      </w:divBdr>
    </w:div>
    <w:div w:id="1805271406">
      <w:bodyDiv w:val="1"/>
      <w:marLeft w:val="0"/>
      <w:marRight w:val="0"/>
      <w:marTop w:val="0"/>
      <w:marBottom w:val="0"/>
      <w:divBdr>
        <w:top w:val="none" w:sz="0" w:space="0" w:color="auto"/>
        <w:left w:val="none" w:sz="0" w:space="0" w:color="auto"/>
        <w:bottom w:val="none" w:sz="0" w:space="0" w:color="auto"/>
        <w:right w:val="none" w:sz="0" w:space="0" w:color="auto"/>
      </w:divBdr>
    </w:div>
    <w:div w:id="1958758474">
      <w:bodyDiv w:val="1"/>
      <w:marLeft w:val="0"/>
      <w:marRight w:val="0"/>
      <w:marTop w:val="0"/>
      <w:marBottom w:val="0"/>
      <w:divBdr>
        <w:top w:val="none" w:sz="0" w:space="0" w:color="auto"/>
        <w:left w:val="none" w:sz="0" w:space="0" w:color="auto"/>
        <w:bottom w:val="none" w:sz="0" w:space="0" w:color="auto"/>
        <w:right w:val="none" w:sz="0" w:space="0" w:color="auto"/>
      </w:divBdr>
      <w:divsChild>
        <w:div w:id="2005356422">
          <w:marLeft w:val="0"/>
          <w:marRight w:val="0"/>
          <w:marTop w:val="0"/>
          <w:marBottom w:val="0"/>
          <w:divBdr>
            <w:top w:val="none" w:sz="0" w:space="0" w:color="auto"/>
            <w:left w:val="none" w:sz="0" w:space="0" w:color="auto"/>
            <w:bottom w:val="none" w:sz="0" w:space="0" w:color="auto"/>
            <w:right w:val="none" w:sz="0" w:space="0" w:color="auto"/>
          </w:divBdr>
        </w:div>
        <w:div w:id="1717387967">
          <w:marLeft w:val="0"/>
          <w:marRight w:val="0"/>
          <w:marTop w:val="0"/>
          <w:marBottom w:val="0"/>
          <w:divBdr>
            <w:top w:val="none" w:sz="0" w:space="0" w:color="auto"/>
            <w:left w:val="none" w:sz="0" w:space="0" w:color="auto"/>
            <w:bottom w:val="none" w:sz="0" w:space="0" w:color="auto"/>
            <w:right w:val="none" w:sz="0" w:space="0" w:color="auto"/>
          </w:divBdr>
        </w:div>
        <w:div w:id="59120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fsan3.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yrelsen@rafsan3.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E048-6816-4BE1-9EB3-1E16B568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3317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susan@sundinswe..com</dc:creator>
  <cp:keywords>Kratta med Räfsan</cp:keywords>
  <dc:description/>
  <cp:lastModifiedBy>susan sundin</cp:lastModifiedBy>
  <cp:revision>2</cp:revision>
  <cp:lastPrinted>2024-04-17T00:45:00Z</cp:lastPrinted>
  <dcterms:created xsi:type="dcterms:W3CDTF">2024-04-24T15:18:00Z</dcterms:created>
  <dcterms:modified xsi:type="dcterms:W3CDTF">2024-04-24T15:18:00Z</dcterms:modified>
</cp:coreProperties>
</file>